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1EBE" w:rsidRDefault="000F1EBE" w:rsidP="000F1EBE">
      <w:pPr>
        <w:jc w:val="center"/>
        <w:rPr>
          <w:rFonts w:ascii="Times New Roman" w:hAnsi="Times New Roman" w:cs="Times New Roman"/>
          <w:b/>
          <w:bCs/>
          <w:sz w:val="24"/>
          <w:szCs w:val="24"/>
        </w:rPr>
      </w:pPr>
    </w:p>
    <w:p w:rsidR="000F1EBE" w:rsidRDefault="000F1EBE" w:rsidP="000F1EBE">
      <w:pPr>
        <w:jc w:val="center"/>
        <w:rPr>
          <w:rFonts w:ascii="Times New Roman" w:hAnsi="Times New Roman" w:cs="Times New Roman"/>
          <w:b/>
          <w:bCs/>
          <w:sz w:val="24"/>
          <w:szCs w:val="24"/>
        </w:rPr>
      </w:pPr>
    </w:p>
    <w:p w:rsidR="000F1EBE" w:rsidRDefault="000F1EBE" w:rsidP="000F1EBE">
      <w:pPr>
        <w:jc w:val="center"/>
        <w:rPr>
          <w:rFonts w:ascii="Times New Roman" w:hAnsi="Times New Roman" w:cs="Times New Roman"/>
          <w:b/>
          <w:bCs/>
          <w:sz w:val="24"/>
          <w:szCs w:val="24"/>
        </w:rPr>
      </w:pPr>
    </w:p>
    <w:p w:rsidR="000F1EBE" w:rsidRDefault="000F1EBE" w:rsidP="000F1EBE">
      <w:pPr>
        <w:jc w:val="center"/>
        <w:rPr>
          <w:rFonts w:ascii="Times New Roman" w:hAnsi="Times New Roman" w:cs="Times New Roman"/>
          <w:b/>
          <w:bCs/>
          <w:sz w:val="24"/>
          <w:szCs w:val="24"/>
        </w:rPr>
      </w:pPr>
      <w:r w:rsidRPr="00ED018D">
        <w:rPr>
          <w:rFonts w:ascii="Times New Roman" w:hAnsi="Times New Roman" w:cs="Times New Roman"/>
          <w:b/>
          <w:bCs/>
          <w:sz w:val="24"/>
          <w:szCs w:val="24"/>
        </w:rPr>
        <w:t>IFT 5</w:t>
      </w:r>
      <w:r>
        <w:rPr>
          <w:rFonts w:ascii="Times New Roman" w:hAnsi="Times New Roman" w:cs="Times New Roman"/>
          <w:b/>
          <w:bCs/>
          <w:sz w:val="24"/>
          <w:szCs w:val="24"/>
        </w:rPr>
        <w:t>98</w:t>
      </w:r>
      <w:r w:rsidRPr="00ED018D">
        <w:rPr>
          <w:rFonts w:ascii="Times New Roman" w:hAnsi="Times New Roman" w:cs="Times New Roman"/>
          <w:b/>
          <w:bCs/>
          <w:sz w:val="24"/>
          <w:szCs w:val="24"/>
        </w:rPr>
        <w:t xml:space="preserve"> </w:t>
      </w:r>
      <w:r w:rsidRPr="000F1EBE">
        <w:rPr>
          <w:rFonts w:ascii="Times New Roman" w:hAnsi="Times New Roman" w:cs="Times New Roman"/>
          <w:b/>
          <w:bCs/>
          <w:sz w:val="24"/>
          <w:szCs w:val="24"/>
        </w:rPr>
        <w:t>Data Visualization &amp; Reporting for IT</w:t>
      </w:r>
    </w:p>
    <w:p w:rsidR="009B4BB8" w:rsidRDefault="009B4BB8" w:rsidP="000F1EBE">
      <w:pPr>
        <w:jc w:val="center"/>
        <w:rPr>
          <w:rFonts w:ascii="Times New Roman" w:hAnsi="Times New Roman" w:cs="Times New Roman"/>
          <w:b/>
          <w:bCs/>
          <w:sz w:val="24"/>
          <w:szCs w:val="24"/>
        </w:rPr>
      </w:pPr>
    </w:p>
    <w:p w:rsidR="009B4BB8" w:rsidRPr="009B4BB8" w:rsidRDefault="009B4BB8" w:rsidP="009B4BB8">
      <w:pPr>
        <w:jc w:val="center"/>
        <w:rPr>
          <w:rFonts w:ascii="Times New Roman" w:hAnsi="Times New Roman" w:cs="Times New Roman"/>
          <w:sz w:val="24"/>
          <w:szCs w:val="24"/>
        </w:rPr>
      </w:pPr>
      <w:r w:rsidRPr="009B4BB8">
        <w:rPr>
          <w:rFonts w:ascii="Times New Roman" w:hAnsi="Times New Roman" w:cs="Times New Roman"/>
          <w:sz w:val="24"/>
          <w:szCs w:val="24"/>
        </w:rPr>
        <w:t>Hima sree Chalasani</w:t>
      </w:r>
    </w:p>
    <w:p w:rsidR="000F1EBE" w:rsidRDefault="000F1EBE" w:rsidP="000F1EBE">
      <w:pPr>
        <w:jc w:val="center"/>
        <w:rPr>
          <w:rFonts w:ascii="Times New Roman" w:hAnsi="Times New Roman" w:cs="Times New Roman"/>
          <w:sz w:val="24"/>
          <w:szCs w:val="24"/>
        </w:rPr>
      </w:pPr>
      <w:r>
        <w:rPr>
          <w:rFonts w:ascii="Times New Roman" w:hAnsi="Times New Roman" w:cs="Times New Roman"/>
          <w:sz w:val="24"/>
          <w:szCs w:val="24"/>
        </w:rPr>
        <w:t>Nikhil Jain Sanghami Padmaprabha</w:t>
      </w:r>
    </w:p>
    <w:p w:rsidR="009B4BB8" w:rsidRDefault="009B4BB8" w:rsidP="000F1EBE">
      <w:pPr>
        <w:jc w:val="center"/>
        <w:rPr>
          <w:rFonts w:ascii="Times New Roman" w:hAnsi="Times New Roman" w:cs="Times New Roman"/>
          <w:sz w:val="24"/>
          <w:szCs w:val="24"/>
        </w:rPr>
      </w:pPr>
      <w:r w:rsidRPr="009B4BB8">
        <w:rPr>
          <w:rFonts w:ascii="Times New Roman" w:hAnsi="Times New Roman" w:cs="Times New Roman"/>
          <w:sz w:val="24"/>
          <w:szCs w:val="24"/>
        </w:rPr>
        <w:t>Venkata Bala Nagendra Srirangam</w:t>
      </w:r>
    </w:p>
    <w:p w:rsidR="009B4BB8" w:rsidRDefault="009B4BB8" w:rsidP="000F1EBE">
      <w:pPr>
        <w:jc w:val="center"/>
        <w:rPr>
          <w:rFonts w:ascii="Times New Roman" w:hAnsi="Times New Roman" w:cs="Times New Roman"/>
          <w:sz w:val="24"/>
          <w:szCs w:val="24"/>
        </w:rPr>
      </w:pPr>
    </w:p>
    <w:p w:rsidR="001C09AB" w:rsidRDefault="009A0EB2" w:rsidP="000F1EBE">
      <w:pPr>
        <w:jc w:val="center"/>
        <w:rPr>
          <w:rFonts w:ascii="Times New Roman" w:hAnsi="Times New Roman" w:cs="Times New Roman"/>
          <w:sz w:val="24"/>
          <w:szCs w:val="24"/>
        </w:rPr>
      </w:pPr>
      <w:r w:rsidRPr="009A0EB2">
        <w:rPr>
          <w:rFonts w:ascii="Times New Roman" w:hAnsi="Times New Roman" w:cs="Times New Roman"/>
          <w:sz w:val="24"/>
          <w:szCs w:val="24"/>
        </w:rPr>
        <w:t>Project - Phase I</w:t>
      </w:r>
      <w:r w:rsidR="00EB2D21">
        <w:rPr>
          <w:rFonts w:ascii="Times New Roman" w:hAnsi="Times New Roman" w:cs="Times New Roman"/>
          <w:sz w:val="24"/>
          <w:szCs w:val="24"/>
        </w:rPr>
        <w:t>I Decision Making</w:t>
      </w:r>
    </w:p>
    <w:p w:rsidR="000F1EBE" w:rsidRDefault="00DC7DB5" w:rsidP="000F1EBE">
      <w:pPr>
        <w:jc w:val="center"/>
        <w:rPr>
          <w:rFonts w:ascii="Times New Roman" w:hAnsi="Times New Roman" w:cs="Times New Roman"/>
          <w:sz w:val="24"/>
          <w:szCs w:val="24"/>
        </w:rPr>
      </w:pPr>
      <w:r w:rsidRPr="00DC7DB5">
        <w:rPr>
          <w:rFonts w:ascii="Times New Roman" w:hAnsi="Times New Roman" w:cs="Times New Roman"/>
          <w:sz w:val="24"/>
          <w:szCs w:val="24"/>
        </w:rPr>
        <w:t>Asmaa Elbadrawy</w:t>
      </w:r>
    </w:p>
    <w:p w:rsidR="000F1EBE" w:rsidRDefault="009A0EB2" w:rsidP="000F1EBE">
      <w:pPr>
        <w:jc w:val="center"/>
        <w:rPr>
          <w:rFonts w:ascii="Times New Roman" w:hAnsi="Times New Roman" w:cs="Times New Roman"/>
          <w:sz w:val="24"/>
          <w:szCs w:val="24"/>
        </w:rPr>
      </w:pPr>
      <w:r>
        <w:rPr>
          <w:rFonts w:ascii="Times New Roman" w:hAnsi="Times New Roman" w:cs="Times New Roman"/>
          <w:sz w:val="24"/>
          <w:szCs w:val="24"/>
        </w:rPr>
        <w:t>April</w:t>
      </w:r>
      <w:r w:rsidR="000F1EBE">
        <w:rPr>
          <w:rFonts w:ascii="Times New Roman" w:hAnsi="Times New Roman" w:cs="Times New Roman"/>
          <w:sz w:val="24"/>
          <w:szCs w:val="24"/>
        </w:rPr>
        <w:t xml:space="preserve"> </w:t>
      </w:r>
      <w:r w:rsidR="00EB2D21">
        <w:rPr>
          <w:rFonts w:ascii="Times New Roman" w:hAnsi="Times New Roman" w:cs="Times New Roman"/>
          <w:sz w:val="24"/>
          <w:szCs w:val="24"/>
        </w:rPr>
        <w:t>16</w:t>
      </w:r>
      <w:r w:rsidR="00EB2D21" w:rsidRPr="00EB2D21">
        <w:rPr>
          <w:rFonts w:ascii="Times New Roman" w:hAnsi="Times New Roman" w:cs="Times New Roman"/>
          <w:sz w:val="24"/>
          <w:szCs w:val="24"/>
          <w:vertAlign w:val="superscript"/>
        </w:rPr>
        <w:t>th</w:t>
      </w:r>
      <w:r w:rsidR="000F1EBE">
        <w:rPr>
          <w:rFonts w:ascii="Times New Roman" w:hAnsi="Times New Roman" w:cs="Times New Roman"/>
          <w:sz w:val="24"/>
          <w:szCs w:val="24"/>
        </w:rPr>
        <w:t>, 2023</w:t>
      </w:r>
    </w:p>
    <w:p w:rsidR="000F1EBE" w:rsidRDefault="000F1EBE" w:rsidP="000F1EBE">
      <w:pPr>
        <w:rPr>
          <w:rFonts w:ascii="Times New Roman" w:hAnsi="Times New Roman" w:cs="Times New Roman"/>
          <w:sz w:val="24"/>
          <w:szCs w:val="24"/>
        </w:rPr>
      </w:pPr>
    </w:p>
    <w:p w:rsidR="000F1EBE" w:rsidRDefault="000F1EBE" w:rsidP="000F1EBE">
      <w:pPr>
        <w:rPr>
          <w:rFonts w:ascii="Times New Roman" w:hAnsi="Times New Roman" w:cs="Times New Roman"/>
          <w:sz w:val="24"/>
          <w:szCs w:val="24"/>
        </w:rPr>
      </w:pPr>
    </w:p>
    <w:p w:rsidR="000F1EBE" w:rsidRDefault="000F1EBE" w:rsidP="000F1EBE">
      <w:pPr>
        <w:rPr>
          <w:rFonts w:ascii="Times New Roman" w:hAnsi="Times New Roman" w:cs="Times New Roman"/>
          <w:sz w:val="24"/>
          <w:szCs w:val="24"/>
        </w:rPr>
      </w:pPr>
    </w:p>
    <w:p w:rsidR="000F1EBE" w:rsidRDefault="000F1EBE" w:rsidP="000F1EBE">
      <w:pPr>
        <w:rPr>
          <w:rFonts w:ascii="Times New Roman" w:hAnsi="Times New Roman" w:cs="Times New Roman"/>
          <w:sz w:val="24"/>
          <w:szCs w:val="24"/>
        </w:rPr>
      </w:pPr>
    </w:p>
    <w:p w:rsidR="000F1EBE" w:rsidRDefault="000F1EBE" w:rsidP="000F1EBE">
      <w:pPr>
        <w:rPr>
          <w:rFonts w:ascii="Times New Roman" w:hAnsi="Times New Roman" w:cs="Times New Roman"/>
          <w:sz w:val="24"/>
          <w:szCs w:val="24"/>
        </w:rPr>
      </w:pPr>
    </w:p>
    <w:p w:rsidR="000F1EBE" w:rsidRDefault="000F1EBE" w:rsidP="000F1EBE">
      <w:pPr>
        <w:rPr>
          <w:rFonts w:ascii="Times New Roman" w:hAnsi="Times New Roman" w:cs="Times New Roman"/>
          <w:sz w:val="24"/>
          <w:szCs w:val="24"/>
        </w:rPr>
      </w:pPr>
    </w:p>
    <w:p w:rsidR="000F1EBE" w:rsidRDefault="000F1EBE" w:rsidP="000F1EBE">
      <w:pPr>
        <w:rPr>
          <w:rFonts w:ascii="Times New Roman" w:hAnsi="Times New Roman" w:cs="Times New Roman"/>
          <w:sz w:val="24"/>
          <w:szCs w:val="24"/>
        </w:rPr>
      </w:pPr>
    </w:p>
    <w:p w:rsidR="000301D2" w:rsidRDefault="00B52D21" w:rsidP="00474D7D">
      <w:pPr>
        <w:jc w:val="both"/>
        <w:rPr>
          <w:rFonts w:ascii="Times New Roman" w:hAnsi="Times New Roman" w:cs="Times New Roman"/>
          <w:b/>
          <w:bCs/>
          <w:sz w:val="24"/>
          <w:szCs w:val="24"/>
        </w:rPr>
      </w:pPr>
      <w:r w:rsidRPr="00B52D21">
        <w:rPr>
          <w:rFonts w:ascii="Times New Roman" w:hAnsi="Times New Roman" w:cs="Times New Roman"/>
          <w:b/>
          <w:bCs/>
          <w:sz w:val="24"/>
          <w:szCs w:val="24"/>
        </w:rPr>
        <w:t xml:space="preserve">Section 1: </w:t>
      </w:r>
      <w:r w:rsidR="00EB2D21">
        <w:rPr>
          <w:rFonts w:ascii="Times New Roman" w:hAnsi="Times New Roman" w:cs="Times New Roman"/>
          <w:b/>
          <w:bCs/>
          <w:sz w:val="24"/>
          <w:szCs w:val="24"/>
        </w:rPr>
        <w:t>Choosing Visualization tools</w:t>
      </w:r>
    </w:p>
    <w:p w:rsidR="006248DA" w:rsidRDefault="00EB2D21" w:rsidP="00474D7D">
      <w:pPr>
        <w:jc w:val="both"/>
        <w:rPr>
          <w:rFonts w:ascii="Times New Roman" w:hAnsi="Times New Roman" w:cs="Times New Roman"/>
          <w:sz w:val="24"/>
          <w:szCs w:val="24"/>
        </w:rPr>
      </w:pPr>
      <w:r w:rsidRPr="00EB2D21">
        <w:rPr>
          <w:rFonts w:ascii="Times New Roman" w:hAnsi="Times New Roman" w:cs="Times New Roman"/>
          <w:sz w:val="24"/>
          <w:szCs w:val="24"/>
        </w:rPr>
        <w:lastRenderedPageBreak/>
        <w:t>For this project, we will use Tableau as our primary tools. This is because Tableau is known for turning data from almost any system into useful insights quickly and easily. The drag-and-drop method is all that is required to use Tableau. In addition, their world-wide data community, top-notch training resources, and support services offer unparalleled assistance. With Tableau, we can effectively deal with huge volumes of information and accomplish phenomenal outcomes in minutes by utilizing different strategies to break down the information.</w:t>
      </w:r>
    </w:p>
    <w:p w:rsidR="00EB2D21" w:rsidRDefault="006248DA" w:rsidP="00474D7D">
      <w:pPr>
        <w:jc w:val="both"/>
        <w:rPr>
          <w:rFonts w:ascii="Times New Roman" w:hAnsi="Times New Roman" w:cs="Times New Roman"/>
          <w:sz w:val="24"/>
          <w:szCs w:val="24"/>
        </w:rPr>
      </w:pPr>
      <w:r w:rsidRPr="006248DA">
        <w:rPr>
          <w:rFonts w:ascii="Times New Roman" w:hAnsi="Times New Roman" w:cs="Times New Roman"/>
          <w:sz w:val="24"/>
          <w:szCs w:val="24"/>
        </w:rPr>
        <w:t>We prefer Tableau over other tools because it is easy to use and doesn't require any coding or technical knowledge, making it easy for new users to use. By integrating common fields, Tableau can quickly incorporate new data sources. To get valuable insights, users can easily create multiple charts and switch between different visualization models to find the one that best conveys their message.</w:t>
      </w:r>
    </w:p>
    <w:p w:rsidR="00271B29" w:rsidRDefault="004263C1" w:rsidP="00474D7D">
      <w:pPr>
        <w:jc w:val="both"/>
        <w:rPr>
          <w:rFonts w:ascii="Times New Roman" w:hAnsi="Times New Roman" w:cs="Times New Roman"/>
          <w:sz w:val="24"/>
          <w:szCs w:val="24"/>
        </w:rPr>
      </w:pPr>
      <w:r w:rsidRPr="004263C1">
        <w:rPr>
          <w:rFonts w:ascii="Times New Roman" w:hAnsi="Times New Roman" w:cs="Times New Roman"/>
          <w:sz w:val="24"/>
          <w:szCs w:val="24"/>
        </w:rPr>
        <w:t>R can be used to run more complex analytical models, and the results can be imported into Tableau to create flexible and easy-to-understand visualizations. Tableau also supports some basic calculations. Businesses are able to derive valuable insights from their data thanks to the visual analytics that are provided by this combination of R and Tableau. Scene's visual investigation interface works on information examination and association, making it simpler to reveal inconspicuous examples inside huge datasets.</w:t>
      </w:r>
    </w:p>
    <w:p w:rsidR="004263C1" w:rsidRDefault="004263C1" w:rsidP="00474D7D">
      <w:pPr>
        <w:jc w:val="both"/>
        <w:rPr>
          <w:rFonts w:ascii="Times New Roman" w:hAnsi="Times New Roman" w:cs="Times New Roman"/>
          <w:sz w:val="24"/>
          <w:szCs w:val="24"/>
        </w:rPr>
      </w:pPr>
      <w:r w:rsidRPr="004263C1">
        <w:rPr>
          <w:rFonts w:ascii="Times New Roman" w:hAnsi="Times New Roman" w:cs="Times New Roman"/>
          <w:sz w:val="24"/>
          <w:szCs w:val="24"/>
        </w:rPr>
        <w:t>Businesses are able to maintain their competitiveness in their respective industries by analyzing data for key insights. As data volume and velocity increase, businesses attempt to integrate diverse and complex data. These companies can use Tableau to quickly and easily extract hidden insights from their data.</w:t>
      </w:r>
    </w:p>
    <w:p w:rsidR="004263C1" w:rsidRDefault="004263C1" w:rsidP="00474D7D">
      <w:pPr>
        <w:jc w:val="both"/>
        <w:rPr>
          <w:rFonts w:ascii="Times New Roman" w:hAnsi="Times New Roman" w:cs="Times New Roman"/>
          <w:sz w:val="24"/>
          <w:szCs w:val="24"/>
        </w:rPr>
      </w:pPr>
    </w:p>
    <w:p w:rsidR="004263C1" w:rsidRDefault="004263C1" w:rsidP="00474D7D">
      <w:pPr>
        <w:jc w:val="both"/>
        <w:rPr>
          <w:rFonts w:ascii="Times New Roman" w:hAnsi="Times New Roman" w:cs="Times New Roman"/>
          <w:b/>
          <w:bCs/>
          <w:sz w:val="24"/>
          <w:szCs w:val="24"/>
        </w:rPr>
      </w:pPr>
      <w:r w:rsidRPr="004263C1">
        <w:rPr>
          <w:rFonts w:ascii="Times New Roman" w:hAnsi="Times New Roman" w:cs="Times New Roman"/>
          <w:b/>
          <w:bCs/>
          <w:sz w:val="24"/>
          <w:szCs w:val="24"/>
        </w:rPr>
        <w:t>Section II</w:t>
      </w:r>
      <w:r w:rsidR="00A22E9F">
        <w:rPr>
          <w:rFonts w:ascii="Times New Roman" w:hAnsi="Times New Roman" w:cs="Times New Roman"/>
          <w:b/>
          <w:bCs/>
          <w:sz w:val="24"/>
          <w:szCs w:val="24"/>
        </w:rPr>
        <w:t>:</w:t>
      </w:r>
      <w:r>
        <w:rPr>
          <w:rFonts w:ascii="Times New Roman" w:hAnsi="Times New Roman" w:cs="Times New Roman"/>
          <w:b/>
          <w:bCs/>
          <w:sz w:val="24"/>
          <w:szCs w:val="24"/>
        </w:rPr>
        <w:t xml:space="preserve"> </w:t>
      </w:r>
      <w:r w:rsidR="00A22E9F" w:rsidRPr="00A22E9F">
        <w:rPr>
          <w:rFonts w:ascii="Times New Roman" w:hAnsi="Times New Roman" w:cs="Times New Roman"/>
          <w:b/>
          <w:bCs/>
          <w:sz w:val="24"/>
          <w:szCs w:val="24"/>
          <w:shd w:val="clear" w:color="auto" w:fill="FFFFFF"/>
        </w:rPr>
        <w:t>Explanation of Required Data Pre-processing</w:t>
      </w:r>
    </w:p>
    <w:p w:rsidR="00AA2CDF" w:rsidRDefault="00AA2CDF" w:rsidP="00474D7D">
      <w:pPr>
        <w:jc w:val="both"/>
        <w:rPr>
          <w:rFonts w:ascii="Times New Roman" w:hAnsi="Times New Roman" w:cs="Times New Roman"/>
          <w:sz w:val="24"/>
          <w:szCs w:val="24"/>
        </w:rPr>
      </w:pPr>
      <w:r>
        <w:rPr>
          <w:rFonts w:ascii="Times New Roman" w:hAnsi="Times New Roman" w:cs="Times New Roman"/>
          <w:sz w:val="24"/>
          <w:szCs w:val="24"/>
        </w:rPr>
        <w:lastRenderedPageBreak/>
        <w:t>Below is the initial dataset with all the columns:</w:t>
      </w:r>
    </w:p>
    <w:p w:rsidR="00AA2CDF" w:rsidRDefault="00AA2CDF" w:rsidP="00474D7D">
      <w:pPr>
        <w:jc w:val="both"/>
        <w:rPr>
          <w:rFonts w:ascii="Times New Roman" w:hAnsi="Times New Roman" w:cs="Times New Roman"/>
          <w:noProof/>
          <w:sz w:val="24"/>
          <w:szCs w:val="24"/>
        </w:rPr>
      </w:pPr>
      <w:r>
        <w:rPr>
          <w:rFonts w:ascii="Times New Roman" w:hAnsi="Times New Roman" w:cs="Times New Roman"/>
          <w:noProof/>
          <w:sz w:val="24"/>
          <w:szCs w:val="24"/>
          <w:lang w:val="en-US"/>
        </w:rPr>
        <w:drawing>
          <wp:inline distT="0" distB="0" distL="0" distR="0">
            <wp:extent cx="5913120" cy="2392680"/>
            <wp:effectExtent l="0" t="0" r="0" b="7620"/>
            <wp:docPr id="1020140380"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0380" name="Picture 2" descr="A screenshot of a computer&#10;&#10;Description automatically generated with medium confidence"/>
                    <pic:cNvPicPr/>
                  </pic:nvPicPr>
                  <pic:blipFill rotWithShape="1">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 t="22975" r="-3169" b="10229"/>
                    <a:stretch/>
                  </pic:blipFill>
                  <pic:spPr bwMode="auto">
                    <a:xfrm>
                      <a:off x="0" y="0"/>
                      <a:ext cx="5913120" cy="23926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A2CDF" w:rsidRDefault="00AA2CDF" w:rsidP="00474D7D">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15000" cy="2407920"/>
            <wp:effectExtent l="0" t="0" r="0" b="0"/>
            <wp:docPr id="119018824"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8824" name="Picture 3" descr="A screenshot of a computer&#10;&#10;Description automatically generated with medium confidence"/>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2762" r="288" b="10016"/>
                    <a:stretch/>
                  </pic:blipFill>
                  <pic:spPr bwMode="auto">
                    <a:xfrm>
                      <a:off x="0" y="0"/>
                      <a:ext cx="5715000" cy="24079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A2CDF" w:rsidRPr="00AA2CDF" w:rsidRDefault="00AA2CDF" w:rsidP="00474D7D">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415540"/>
            <wp:effectExtent l="0" t="0" r="2540" b="3810"/>
            <wp:docPr id="2076560493"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60493" name="Picture 4"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2123" b="10442"/>
                    <a:stretch/>
                  </pic:blipFill>
                  <pic:spPr bwMode="auto">
                    <a:xfrm>
                      <a:off x="0" y="0"/>
                      <a:ext cx="5731510" cy="24155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E21CE" w:rsidRDefault="008E21CE" w:rsidP="00DB33BA">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lastRenderedPageBreak/>
        <w:t xml:space="preserve">Extracted Start time hours as a separate column in Tableau so that it will be easy to visualize the </w:t>
      </w:r>
      <w:r w:rsidR="00DB33BA">
        <w:rPr>
          <w:rFonts w:ascii="Times New Roman" w:hAnsi="Times New Roman" w:cs="Times New Roman"/>
          <w:sz w:val="24"/>
          <w:szCs w:val="24"/>
        </w:rPr>
        <w:t>hour-wise data.</w:t>
      </w:r>
    </w:p>
    <w:p w:rsidR="002542D9" w:rsidRDefault="002542D9" w:rsidP="00DB33BA">
      <w:pPr>
        <w:pStyle w:val="ListParagraph"/>
        <w:numPr>
          <w:ilvl w:val="0"/>
          <w:numId w:val="25"/>
        </w:numPr>
        <w:rPr>
          <w:rFonts w:ascii="Times New Roman" w:hAnsi="Times New Roman" w:cs="Times New Roman"/>
          <w:sz w:val="24"/>
          <w:szCs w:val="24"/>
        </w:rPr>
      </w:pPr>
      <w:r w:rsidRPr="008E21CE">
        <w:rPr>
          <w:rFonts w:ascii="Times New Roman" w:hAnsi="Times New Roman" w:cs="Times New Roman"/>
          <w:sz w:val="24"/>
          <w:szCs w:val="24"/>
        </w:rPr>
        <w:t>Excluded certain weather conditions as much data was not available for certain weather conditions</w:t>
      </w:r>
      <w:r w:rsidR="00DB33BA">
        <w:rPr>
          <w:rFonts w:ascii="Times New Roman" w:hAnsi="Times New Roman" w:cs="Times New Roman"/>
          <w:sz w:val="24"/>
          <w:szCs w:val="24"/>
        </w:rPr>
        <w:t xml:space="preserve"> and grouped the common weather conditions together to avoid too much data.</w:t>
      </w:r>
    </w:p>
    <w:p w:rsidR="00DB33BA" w:rsidRDefault="00DB33BA" w:rsidP="00DB33BA">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Excluded the accident IDs column as it was not serving any purpose in our visualizations.</w:t>
      </w:r>
    </w:p>
    <w:p w:rsidR="002542D9" w:rsidRPr="008E21CE" w:rsidRDefault="00DB33BA" w:rsidP="00DB33BA">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Removed the data column named precipitation as this info was not mentioned for all accidents.</w:t>
      </w:r>
      <w:r w:rsidR="00A25979" w:rsidRPr="008E21CE">
        <w:rPr>
          <w:rFonts w:ascii="Times New Roman" w:hAnsi="Times New Roman" w:cs="Times New Roman"/>
          <w:sz w:val="24"/>
          <w:szCs w:val="24"/>
        </w:rPr>
        <w:t xml:space="preserve"> </w:t>
      </w:r>
    </w:p>
    <w:p w:rsidR="00A25979" w:rsidRPr="008E21CE" w:rsidRDefault="00A25979" w:rsidP="002542D9">
      <w:pPr>
        <w:pStyle w:val="ListParagraph"/>
        <w:numPr>
          <w:ilvl w:val="0"/>
          <w:numId w:val="25"/>
        </w:numPr>
        <w:jc w:val="both"/>
        <w:rPr>
          <w:rFonts w:ascii="Times New Roman" w:hAnsi="Times New Roman" w:cs="Times New Roman"/>
          <w:sz w:val="24"/>
          <w:szCs w:val="24"/>
        </w:rPr>
      </w:pPr>
      <w:r w:rsidRPr="008E21CE">
        <w:rPr>
          <w:rFonts w:ascii="Times New Roman" w:hAnsi="Times New Roman" w:cs="Times New Roman"/>
          <w:sz w:val="24"/>
          <w:szCs w:val="24"/>
        </w:rPr>
        <w:t>End time excluded</w:t>
      </w:r>
      <w:r w:rsidR="00A22E9F">
        <w:rPr>
          <w:rFonts w:ascii="Times New Roman" w:hAnsi="Times New Roman" w:cs="Times New Roman"/>
          <w:sz w:val="24"/>
          <w:szCs w:val="24"/>
        </w:rPr>
        <w:t>.</w:t>
      </w:r>
    </w:p>
    <w:p w:rsidR="00A25979" w:rsidRPr="008E21CE" w:rsidRDefault="00C12009" w:rsidP="002542D9">
      <w:pPr>
        <w:pStyle w:val="ListParagraph"/>
        <w:numPr>
          <w:ilvl w:val="0"/>
          <w:numId w:val="25"/>
        </w:numPr>
        <w:jc w:val="both"/>
        <w:rPr>
          <w:rFonts w:ascii="Times New Roman" w:hAnsi="Times New Roman" w:cs="Times New Roman"/>
          <w:sz w:val="24"/>
          <w:szCs w:val="24"/>
        </w:rPr>
      </w:pPr>
      <w:r w:rsidRPr="008E21CE">
        <w:rPr>
          <w:rFonts w:ascii="Times New Roman" w:hAnsi="Times New Roman" w:cs="Times New Roman"/>
          <w:sz w:val="24"/>
          <w:szCs w:val="24"/>
        </w:rPr>
        <w:t>Removed data column named precipitation – as this info was not mentioned for all accidents</w:t>
      </w:r>
      <w:r w:rsidR="00A22E9F">
        <w:rPr>
          <w:rFonts w:ascii="Times New Roman" w:hAnsi="Times New Roman" w:cs="Times New Roman"/>
          <w:sz w:val="24"/>
          <w:szCs w:val="24"/>
        </w:rPr>
        <w:t>.</w:t>
      </w:r>
    </w:p>
    <w:p w:rsidR="00C12009" w:rsidRPr="002542D9" w:rsidRDefault="00DB33BA" w:rsidP="002542D9">
      <w:pPr>
        <w:pStyle w:val="ListParagraph"/>
        <w:numPr>
          <w:ilvl w:val="0"/>
          <w:numId w:val="25"/>
        </w:numPr>
        <w:jc w:val="both"/>
        <w:rPr>
          <w:rFonts w:ascii="Times New Roman" w:hAnsi="Times New Roman" w:cs="Times New Roman"/>
          <w:b/>
          <w:bCs/>
          <w:sz w:val="24"/>
          <w:szCs w:val="24"/>
        </w:rPr>
      </w:pPr>
      <w:r>
        <w:rPr>
          <w:rFonts w:ascii="Times New Roman" w:hAnsi="Times New Roman" w:cs="Times New Roman"/>
          <w:sz w:val="24"/>
          <w:szCs w:val="24"/>
        </w:rPr>
        <w:t>Calculated the total time of an accident from start time and end time data provided.</w:t>
      </w:r>
    </w:p>
    <w:p w:rsidR="00B132C3" w:rsidRDefault="00B132C3" w:rsidP="00474D7D">
      <w:pPr>
        <w:jc w:val="both"/>
        <w:rPr>
          <w:rFonts w:ascii="Times New Roman" w:hAnsi="Times New Roman" w:cs="Times New Roman"/>
          <w:b/>
          <w:bCs/>
          <w:sz w:val="24"/>
          <w:szCs w:val="24"/>
        </w:rPr>
      </w:pPr>
    </w:p>
    <w:p w:rsidR="00B132C3" w:rsidRDefault="00B132C3" w:rsidP="00474D7D">
      <w:pPr>
        <w:jc w:val="both"/>
        <w:rPr>
          <w:rFonts w:ascii="Times New Roman" w:hAnsi="Times New Roman" w:cs="Times New Roman"/>
          <w:b/>
          <w:bCs/>
          <w:sz w:val="24"/>
          <w:szCs w:val="24"/>
        </w:rPr>
      </w:pPr>
    </w:p>
    <w:p w:rsidR="00B132C3" w:rsidRDefault="00B132C3" w:rsidP="00474D7D">
      <w:pPr>
        <w:jc w:val="both"/>
        <w:rPr>
          <w:rFonts w:ascii="Times New Roman" w:hAnsi="Times New Roman" w:cs="Times New Roman"/>
          <w:b/>
          <w:bCs/>
          <w:sz w:val="24"/>
          <w:szCs w:val="24"/>
        </w:rPr>
      </w:pPr>
    </w:p>
    <w:p w:rsidR="00B132C3" w:rsidRDefault="00B132C3" w:rsidP="00474D7D">
      <w:pPr>
        <w:jc w:val="both"/>
        <w:rPr>
          <w:rFonts w:ascii="Times New Roman" w:hAnsi="Times New Roman" w:cs="Times New Roman"/>
          <w:b/>
          <w:bCs/>
          <w:sz w:val="24"/>
          <w:szCs w:val="24"/>
        </w:rPr>
      </w:pPr>
    </w:p>
    <w:p w:rsidR="00B132C3" w:rsidRDefault="00B132C3" w:rsidP="00474D7D">
      <w:pPr>
        <w:jc w:val="both"/>
        <w:rPr>
          <w:rFonts w:ascii="Times New Roman" w:hAnsi="Times New Roman" w:cs="Times New Roman"/>
          <w:b/>
          <w:bCs/>
          <w:sz w:val="24"/>
          <w:szCs w:val="24"/>
        </w:rPr>
      </w:pPr>
    </w:p>
    <w:p w:rsidR="00B132C3" w:rsidRDefault="00B132C3" w:rsidP="00474D7D">
      <w:pPr>
        <w:jc w:val="both"/>
        <w:rPr>
          <w:rFonts w:ascii="Times New Roman" w:hAnsi="Times New Roman" w:cs="Times New Roman"/>
          <w:b/>
          <w:bCs/>
          <w:sz w:val="24"/>
          <w:szCs w:val="24"/>
        </w:rPr>
      </w:pPr>
    </w:p>
    <w:p w:rsidR="00B132C3" w:rsidRDefault="00B132C3" w:rsidP="00474D7D">
      <w:pPr>
        <w:jc w:val="both"/>
        <w:rPr>
          <w:rFonts w:ascii="Times New Roman" w:hAnsi="Times New Roman" w:cs="Times New Roman"/>
          <w:b/>
          <w:bCs/>
          <w:sz w:val="24"/>
          <w:szCs w:val="24"/>
        </w:rPr>
      </w:pPr>
    </w:p>
    <w:p w:rsidR="00B132C3" w:rsidRDefault="00B132C3" w:rsidP="00474D7D">
      <w:pPr>
        <w:jc w:val="both"/>
        <w:rPr>
          <w:rFonts w:ascii="Times New Roman" w:hAnsi="Times New Roman" w:cs="Times New Roman"/>
          <w:b/>
          <w:bCs/>
          <w:sz w:val="24"/>
          <w:szCs w:val="24"/>
        </w:rPr>
      </w:pPr>
    </w:p>
    <w:p w:rsidR="00B132C3" w:rsidRDefault="00B132C3" w:rsidP="00474D7D">
      <w:pPr>
        <w:jc w:val="both"/>
        <w:rPr>
          <w:rFonts w:ascii="Times New Roman" w:hAnsi="Times New Roman" w:cs="Times New Roman"/>
          <w:b/>
          <w:bCs/>
          <w:sz w:val="24"/>
          <w:szCs w:val="24"/>
        </w:rPr>
      </w:pPr>
    </w:p>
    <w:p w:rsidR="00B132C3" w:rsidRDefault="00B132C3" w:rsidP="00474D7D">
      <w:pPr>
        <w:jc w:val="both"/>
        <w:rPr>
          <w:rFonts w:ascii="Times New Roman" w:hAnsi="Times New Roman" w:cs="Times New Roman"/>
          <w:b/>
          <w:bCs/>
          <w:sz w:val="24"/>
          <w:szCs w:val="24"/>
        </w:rPr>
      </w:pPr>
      <w:r>
        <w:rPr>
          <w:rFonts w:ascii="Times New Roman" w:hAnsi="Times New Roman" w:cs="Times New Roman"/>
          <w:b/>
          <w:bCs/>
          <w:sz w:val="24"/>
          <w:szCs w:val="24"/>
        </w:rPr>
        <w:lastRenderedPageBreak/>
        <w:t>Section III</w:t>
      </w:r>
      <w:r w:rsidR="00A22E9F">
        <w:rPr>
          <w:rFonts w:ascii="Times New Roman" w:hAnsi="Times New Roman" w:cs="Times New Roman"/>
          <w:b/>
          <w:bCs/>
          <w:sz w:val="24"/>
          <w:szCs w:val="24"/>
        </w:rPr>
        <w:t>:</w:t>
      </w:r>
      <w:r>
        <w:rPr>
          <w:rFonts w:ascii="Times New Roman" w:hAnsi="Times New Roman" w:cs="Times New Roman"/>
          <w:b/>
          <w:bCs/>
          <w:sz w:val="24"/>
          <w:szCs w:val="24"/>
        </w:rPr>
        <w:t xml:space="preserve"> </w:t>
      </w:r>
      <w:r w:rsidR="00A22E9F">
        <w:rPr>
          <w:rFonts w:ascii="Times New Roman" w:hAnsi="Times New Roman" w:cs="Times New Roman"/>
          <w:b/>
          <w:bCs/>
          <w:sz w:val="24"/>
          <w:szCs w:val="24"/>
        </w:rPr>
        <w:t xml:space="preserve">List of </w:t>
      </w:r>
      <w:r>
        <w:rPr>
          <w:rFonts w:ascii="Times New Roman" w:hAnsi="Times New Roman" w:cs="Times New Roman"/>
          <w:b/>
          <w:bCs/>
          <w:sz w:val="24"/>
          <w:szCs w:val="24"/>
        </w:rPr>
        <w:t xml:space="preserve">Final </w:t>
      </w:r>
      <w:r w:rsidR="00A22E9F">
        <w:rPr>
          <w:rFonts w:ascii="Times New Roman" w:hAnsi="Times New Roman" w:cs="Times New Roman"/>
          <w:b/>
          <w:bCs/>
          <w:sz w:val="24"/>
          <w:szCs w:val="24"/>
        </w:rPr>
        <w:t xml:space="preserve">Set of </w:t>
      </w:r>
      <w:r>
        <w:rPr>
          <w:rFonts w:ascii="Times New Roman" w:hAnsi="Times New Roman" w:cs="Times New Roman"/>
          <w:b/>
          <w:bCs/>
          <w:sz w:val="24"/>
          <w:szCs w:val="24"/>
        </w:rPr>
        <w:t>Questions</w:t>
      </w:r>
    </w:p>
    <w:p w:rsidR="00B132C3" w:rsidRDefault="00B132C3" w:rsidP="00B132C3">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What is the distribution of accidents across different states in the US? Which states have the highest and lowest numbers of accidents?</w:t>
      </w:r>
    </w:p>
    <w:p w:rsidR="00CD4C0A" w:rsidRPr="00CD4C0A" w:rsidRDefault="00CD4C0A" w:rsidP="00CD4C0A">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What is the distribution of accidents across different days of the week and the severity trends?</w:t>
      </w:r>
    </w:p>
    <w:p w:rsidR="00C864D5" w:rsidRDefault="00B132C3" w:rsidP="00B132C3">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What is the distribution of accidents across different times of day?</w:t>
      </w:r>
    </w:p>
    <w:p w:rsidR="00B132C3" w:rsidRDefault="00B132C3" w:rsidP="00457BA9">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How do weather conditions and other factors (such as road surface conditions or visibility) impact the likelihood of accidents occurring </w:t>
      </w:r>
      <w:r w:rsidR="002542D9">
        <w:rPr>
          <w:rFonts w:ascii="Times New Roman" w:hAnsi="Times New Roman" w:cs="Times New Roman"/>
          <w:sz w:val="24"/>
          <w:szCs w:val="24"/>
        </w:rPr>
        <w:t>throughout the year</w:t>
      </w:r>
      <w:r>
        <w:rPr>
          <w:rFonts w:ascii="Times New Roman" w:hAnsi="Times New Roman" w:cs="Times New Roman"/>
          <w:sz w:val="24"/>
          <w:szCs w:val="24"/>
        </w:rPr>
        <w:t>?</w:t>
      </w:r>
    </w:p>
    <w:p w:rsidR="00E36941" w:rsidRPr="00DB33BA" w:rsidRDefault="00DB33BA" w:rsidP="00613401">
      <w:pPr>
        <w:pStyle w:val="ListParagraph"/>
        <w:numPr>
          <w:ilvl w:val="0"/>
          <w:numId w:val="24"/>
        </w:numPr>
        <w:jc w:val="both"/>
        <w:rPr>
          <w:rFonts w:ascii="Times New Roman" w:hAnsi="Times New Roman" w:cs="Times New Roman"/>
          <w:sz w:val="24"/>
          <w:szCs w:val="24"/>
        </w:rPr>
      </w:pPr>
      <w:r w:rsidRPr="00DB33BA">
        <w:rPr>
          <w:rFonts w:ascii="Times New Roman" w:hAnsi="Times New Roman" w:cs="Times New Roman"/>
          <w:sz w:val="24"/>
          <w:szCs w:val="24"/>
        </w:rPr>
        <w:t xml:space="preserve">What is the average time taken </w:t>
      </w:r>
      <w:r w:rsidR="00E36941" w:rsidRPr="00DB33BA">
        <w:rPr>
          <w:rFonts w:ascii="Times New Roman" w:hAnsi="Times New Roman" w:cs="Times New Roman"/>
          <w:sz w:val="24"/>
          <w:szCs w:val="24"/>
        </w:rPr>
        <w:t xml:space="preserve">to clear an accident </w:t>
      </w:r>
      <w:r w:rsidR="00A365DB">
        <w:rPr>
          <w:rFonts w:ascii="Times New Roman" w:hAnsi="Times New Roman" w:cs="Times New Roman"/>
          <w:sz w:val="24"/>
          <w:szCs w:val="24"/>
        </w:rPr>
        <w:t>at different locations?</w:t>
      </w:r>
    </w:p>
    <w:p w:rsidR="00B132C3" w:rsidRDefault="00B132C3" w:rsidP="00613401">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How does the frequency and severity of accidents vary across different t</w:t>
      </w:r>
      <w:r w:rsidR="00E45ABA">
        <w:rPr>
          <w:rFonts w:ascii="Times New Roman" w:hAnsi="Times New Roman" w:cs="Times New Roman"/>
          <w:sz w:val="24"/>
          <w:szCs w:val="24"/>
        </w:rPr>
        <w:t>raffic signs</w:t>
      </w:r>
      <w:r>
        <w:rPr>
          <w:rFonts w:ascii="Times New Roman" w:hAnsi="Times New Roman" w:cs="Times New Roman"/>
          <w:sz w:val="24"/>
          <w:szCs w:val="24"/>
        </w:rPr>
        <w:t xml:space="preserve">, such as </w:t>
      </w:r>
      <w:r w:rsidR="00E45ABA">
        <w:rPr>
          <w:rFonts w:ascii="Times New Roman" w:hAnsi="Times New Roman" w:cs="Times New Roman"/>
          <w:sz w:val="24"/>
          <w:szCs w:val="24"/>
        </w:rPr>
        <w:t>bumps, crossing, junctions</w:t>
      </w:r>
      <w:r>
        <w:rPr>
          <w:rFonts w:ascii="Times New Roman" w:hAnsi="Times New Roman" w:cs="Times New Roman"/>
          <w:sz w:val="24"/>
          <w:szCs w:val="24"/>
        </w:rPr>
        <w:t>?</w:t>
      </w:r>
    </w:p>
    <w:p w:rsidR="00A365DB" w:rsidRDefault="00A365DB" w:rsidP="00A953BE">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What is the year-wise severity trend of the accidents?</w:t>
      </w:r>
    </w:p>
    <w:p w:rsidR="00A365DB" w:rsidRDefault="00A365DB" w:rsidP="00A953BE">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How does the twilight time affect the accident severity?</w:t>
      </w:r>
    </w:p>
    <w:p w:rsidR="00457BA9" w:rsidRDefault="00A365DB" w:rsidP="00A953BE">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How does the severity of the accident affect the traffic congestion (d</w:t>
      </w:r>
      <w:r w:rsidR="00457BA9">
        <w:rPr>
          <w:rFonts w:ascii="Times New Roman" w:hAnsi="Times New Roman" w:cs="Times New Roman"/>
          <w:sz w:val="24"/>
          <w:szCs w:val="24"/>
        </w:rPr>
        <w:t>istance of the road affected due to accident</w:t>
      </w:r>
      <w:r>
        <w:rPr>
          <w:rFonts w:ascii="Times New Roman" w:hAnsi="Times New Roman" w:cs="Times New Roman"/>
          <w:sz w:val="24"/>
          <w:szCs w:val="24"/>
        </w:rPr>
        <w:t>)?</w:t>
      </w:r>
    </w:p>
    <w:p w:rsidR="00A953BE" w:rsidRDefault="00A365DB" w:rsidP="00A953BE">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How does the v</w:t>
      </w:r>
      <w:r w:rsidR="00457BA9">
        <w:rPr>
          <w:rFonts w:ascii="Times New Roman" w:hAnsi="Times New Roman" w:cs="Times New Roman"/>
          <w:sz w:val="24"/>
          <w:szCs w:val="24"/>
        </w:rPr>
        <w:t xml:space="preserve">isibility in miles </w:t>
      </w:r>
      <w:r>
        <w:rPr>
          <w:rFonts w:ascii="Times New Roman" w:hAnsi="Times New Roman" w:cs="Times New Roman"/>
          <w:sz w:val="24"/>
          <w:szCs w:val="24"/>
        </w:rPr>
        <w:t xml:space="preserve">affect </w:t>
      </w:r>
      <w:r w:rsidR="00457BA9">
        <w:rPr>
          <w:rFonts w:ascii="Times New Roman" w:hAnsi="Times New Roman" w:cs="Times New Roman"/>
          <w:sz w:val="24"/>
          <w:szCs w:val="24"/>
        </w:rPr>
        <w:t>severity</w:t>
      </w:r>
      <w:r>
        <w:rPr>
          <w:rFonts w:ascii="Times New Roman" w:hAnsi="Times New Roman" w:cs="Times New Roman"/>
          <w:sz w:val="24"/>
          <w:szCs w:val="24"/>
        </w:rPr>
        <w:t xml:space="preserve"> and number of accidents?</w:t>
      </w:r>
    </w:p>
    <w:p w:rsidR="0013395E" w:rsidRDefault="0013395E" w:rsidP="0013395E">
      <w:pPr>
        <w:pStyle w:val="ListParagraph"/>
        <w:jc w:val="both"/>
        <w:rPr>
          <w:rFonts w:ascii="Times New Roman" w:hAnsi="Times New Roman" w:cs="Times New Roman"/>
          <w:sz w:val="24"/>
          <w:szCs w:val="24"/>
        </w:rPr>
      </w:pPr>
    </w:p>
    <w:p w:rsidR="0013395E" w:rsidRDefault="0013395E" w:rsidP="0013395E">
      <w:pPr>
        <w:pStyle w:val="ListParagraph"/>
        <w:jc w:val="both"/>
        <w:rPr>
          <w:rFonts w:ascii="Times New Roman" w:hAnsi="Times New Roman" w:cs="Times New Roman"/>
          <w:sz w:val="24"/>
          <w:szCs w:val="24"/>
        </w:rPr>
      </w:pPr>
    </w:p>
    <w:p w:rsidR="0013395E" w:rsidRDefault="0013395E" w:rsidP="0013395E">
      <w:pPr>
        <w:jc w:val="both"/>
        <w:rPr>
          <w:rFonts w:ascii="Times New Roman" w:hAnsi="Times New Roman" w:cs="Times New Roman"/>
          <w:sz w:val="24"/>
          <w:szCs w:val="24"/>
        </w:rPr>
      </w:pPr>
    </w:p>
    <w:p w:rsidR="0013395E" w:rsidRDefault="0013395E" w:rsidP="0013395E">
      <w:pPr>
        <w:jc w:val="both"/>
        <w:rPr>
          <w:rFonts w:ascii="Times New Roman" w:hAnsi="Times New Roman" w:cs="Times New Roman"/>
          <w:sz w:val="24"/>
          <w:szCs w:val="24"/>
        </w:rPr>
      </w:pPr>
    </w:p>
    <w:p w:rsidR="0013395E" w:rsidRDefault="0013395E" w:rsidP="0013395E">
      <w:pPr>
        <w:jc w:val="both"/>
        <w:rPr>
          <w:rFonts w:ascii="Times New Roman" w:hAnsi="Times New Roman" w:cs="Times New Roman"/>
          <w:sz w:val="24"/>
          <w:szCs w:val="24"/>
        </w:rPr>
      </w:pPr>
    </w:p>
    <w:p w:rsidR="0013395E" w:rsidRDefault="0013395E" w:rsidP="0013395E">
      <w:pPr>
        <w:jc w:val="both"/>
        <w:rPr>
          <w:rFonts w:ascii="Times New Roman" w:hAnsi="Times New Roman" w:cs="Times New Roman"/>
          <w:sz w:val="24"/>
          <w:szCs w:val="24"/>
        </w:rPr>
      </w:pPr>
    </w:p>
    <w:p w:rsidR="0013395E" w:rsidRDefault="00A22E9F" w:rsidP="0013395E">
      <w:pPr>
        <w:jc w:val="both"/>
        <w:rPr>
          <w:rFonts w:ascii="Times New Roman" w:hAnsi="Times New Roman" w:cs="Times New Roman"/>
          <w:sz w:val="24"/>
          <w:szCs w:val="24"/>
        </w:rPr>
      </w:pPr>
      <w:r>
        <w:rPr>
          <w:rFonts w:ascii="Times New Roman" w:hAnsi="Times New Roman" w:cs="Times New Roman"/>
          <w:sz w:val="24"/>
          <w:szCs w:val="24"/>
        </w:rPr>
        <w:br/>
      </w:r>
    </w:p>
    <w:p w:rsidR="00A22E9F" w:rsidRPr="00A22E9F" w:rsidRDefault="00A22E9F" w:rsidP="0013395E">
      <w:pPr>
        <w:jc w:val="both"/>
        <w:rPr>
          <w:rFonts w:ascii="Times New Roman" w:hAnsi="Times New Roman" w:cs="Times New Roman"/>
          <w:b/>
          <w:bCs/>
          <w:sz w:val="24"/>
          <w:szCs w:val="24"/>
        </w:rPr>
      </w:pPr>
      <w:r w:rsidRPr="00A22E9F">
        <w:rPr>
          <w:rFonts w:ascii="Times New Roman" w:hAnsi="Times New Roman" w:cs="Times New Roman"/>
          <w:b/>
          <w:bCs/>
          <w:sz w:val="24"/>
          <w:szCs w:val="24"/>
        </w:rPr>
        <w:lastRenderedPageBreak/>
        <w:t>S</w:t>
      </w:r>
      <w:r>
        <w:rPr>
          <w:rFonts w:ascii="Times New Roman" w:hAnsi="Times New Roman" w:cs="Times New Roman"/>
          <w:b/>
          <w:bCs/>
          <w:sz w:val="24"/>
          <w:szCs w:val="24"/>
        </w:rPr>
        <w:t>ection</w:t>
      </w:r>
      <w:r w:rsidRPr="00A22E9F">
        <w:rPr>
          <w:rFonts w:ascii="Times New Roman" w:hAnsi="Times New Roman" w:cs="Times New Roman"/>
          <w:b/>
          <w:bCs/>
          <w:sz w:val="24"/>
          <w:szCs w:val="24"/>
        </w:rPr>
        <w:t xml:space="preserve"> IV</w:t>
      </w:r>
      <w:r>
        <w:rPr>
          <w:rFonts w:ascii="Times New Roman" w:hAnsi="Times New Roman" w:cs="Times New Roman"/>
          <w:b/>
          <w:bCs/>
          <w:sz w:val="24"/>
          <w:szCs w:val="24"/>
        </w:rPr>
        <w:t>: Dashboard Plots</w:t>
      </w:r>
    </w:p>
    <w:p w:rsidR="0013395E" w:rsidRPr="0013395E" w:rsidRDefault="00507CE7" w:rsidP="0013395E">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3582035"/>
            <wp:effectExtent l="0" t="0" r="0" b="0"/>
            <wp:docPr id="10" name="Picture 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582035"/>
                    </a:xfrm>
                    <a:prstGeom prst="rect">
                      <a:avLst/>
                    </a:prstGeom>
                  </pic:spPr>
                </pic:pic>
              </a:graphicData>
            </a:graphic>
          </wp:inline>
        </w:drawing>
      </w:r>
    </w:p>
    <w:p w:rsidR="00CD4C0A" w:rsidRDefault="0013395E" w:rsidP="0013395E">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3582035"/>
            <wp:effectExtent l="0" t="0" r="0" b="0"/>
            <wp:docPr id="1" name="Picture 1"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ebsite, map&#10;&#10;Description automatically generated"/>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582035"/>
                    </a:xfrm>
                    <a:prstGeom prst="rect">
                      <a:avLst/>
                    </a:prstGeom>
                  </pic:spPr>
                </pic:pic>
              </a:graphicData>
            </a:graphic>
          </wp:inline>
        </w:drawing>
      </w:r>
    </w:p>
    <w:p w:rsidR="00CD4C0A" w:rsidRDefault="00CD4C0A" w:rsidP="00CD4C0A">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The above plot shows the number of accidents that have occurred in each state. This will help transportation companies, government agencies and insurance companies to take calculated decisions. The pre-attentive attributes used in the above plot are:</w:t>
      </w:r>
    </w:p>
    <w:p w:rsidR="00CD4C0A" w:rsidRDefault="00CD4C0A" w:rsidP="00CD4C0A">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Color, </w:t>
      </w:r>
    </w:p>
    <w:p w:rsidR="00CD4C0A" w:rsidRDefault="0013395E" w:rsidP="0013395E">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358203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582035"/>
                    </a:xfrm>
                    <a:prstGeom prst="rect">
                      <a:avLst/>
                    </a:prstGeom>
                  </pic:spPr>
                </pic:pic>
              </a:graphicData>
            </a:graphic>
          </wp:inline>
        </w:drawing>
      </w:r>
    </w:p>
    <w:p w:rsidR="00CD4C0A" w:rsidRDefault="00CD4C0A" w:rsidP="00CD4C0A">
      <w:pPr>
        <w:pStyle w:val="ListParagraph"/>
        <w:ind w:left="0"/>
        <w:rPr>
          <w:rFonts w:ascii="Times New Roman" w:hAnsi="Times New Roman" w:cs="Times New Roman"/>
          <w:sz w:val="24"/>
          <w:szCs w:val="24"/>
        </w:rPr>
      </w:pPr>
      <w:r>
        <w:rPr>
          <w:rFonts w:ascii="Times New Roman" w:hAnsi="Times New Roman" w:cs="Times New Roman"/>
          <w:sz w:val="24"/>
          <w:szCs w:val="24"/>
        </w:rPr>
        <w:t>The above plot shows the number of accidents that have occurred on each day of the week. This plot shows relationship between days of the week and the number of accidents.</w:t>
      </w:r>
    </w:p>
    <w:p w:rsidR="00CD4C0A" w:rsidRDefault="00CD4C0A" w:rsidP="00CD4C0A">
      <w:pPr>
        <w:pStyle w:val="ListParagraph"/>
        <w:ind w:left="0"/>
        <w:rPr>
          <w:rFonts w:ascii="Times New Roman" w:hAnsi="Times New Roman" w:cs="Times New Roman"/>
          <w:sz w:val="24"/>
          <w:szCs w:val="24"/>
        </w:rPr>
      </w:pPr>
      <w:r>
        <w:rPr>
          <w:rFonts w:ascii="Times New Roman" w:hAnsi="Times New Roman" w:cs="Times New Roman"/>
          <w:sz w:val="24"/>
          <w:szCs w:val="24"/>
        </w:rPr>
        <w:t>The pre-attentive attributes in the above plot are:</w:t>
      </w:r>
    </w:p>
    <w:p w:rsidR="007D0138" w:rsidRDefault="007D0138" w:rsidP="00CD4C0A">
      <w:pPr>
        <w:pStyle w:val="ListParagraph"/>
        <w:ind w:left="0"/>
        <w:rPr>
          <w:rFonts w:ascii="Times New Roman" w:hAnsi="Times New Roman" w:cs="Times New Roman"/>
          <w:sz w:val="24"/>
          <w:szCs w:val="24"/>
        </w:rPr>
      </w:pPr>
      <w:r>
        <w:rPr>
          <w:rFonts w:ascii="Times New Roman" w:hAnsi="Times New Roman" w:cs="Times New Roman"/>
          <w:sz w:val="24"/>
          <w:szCs w:val="24"/>
        </w:rPr>
        <w:t>Orientation</w:t>
      </w:r>
    </w:p>
    <w:p w:rsidR="008B3840" w:rsidRDefault="008B3840" w:rsidP="00CD4C0A">
      <w:pPr>
        <w:pStyle w:val="ListParagraph"/>
        <w:ind w:left="0"/>
        <w:rPr>
          <w:rFonts w:ascii="Times New Roman" w:hAnsi="Times New Roman" w:cs="Times New Roman"/>
          <w:sz w:val="24"/>
          <w:szCs w:val="24"/>
        </w:rPr>
      </w:pPr>
    </w:p>
    <w:p w:rsidR="00CD4C0A" w:rsidRDefault="00CD4C0A" w:rsidP="00CD4C0A">
      <w:pPr>
        <w:pStyle w:val="ListParagraph"/>
        <w:ind w:left="0"/>
        <w:rPr>
          <w:rFonts w:ascii="Times New Roman" w:hAnsi="Times New Roman" w:cs="Times New Roman"/>
          <w:sz w:val="24"/>
          <w:szCs w:val="24"/>
        </w:rPr>
      </w:pPr>
    </w:p>
    <w:p w:rsidR="00CD4C0A" w:rsidRDefault="007D0138" w:rsidP="0013395E">
      <w:pPr>
        <w:pStyle w:val="ListParagraph"/>
        <w:ind w:left="0"/>
        <w:jc w:val="center"/>
        <w:rPr>
          <w:rFonts w:ascii="Times New Roman" w:hAnsi="Times New Roman" w:cs="Times New Roman"/>
          <w:sz w:val="24"/>
          <w:szCs w:val="24"/>
        </w:rPr>
      </w:pPr>
      <w:r w:rsidRPr="00A22E9F">
        <w:rPr>
          <w:rFonts w:ascii="Times New Roman" w:hAnsi="Times New Roman" w:cs="Times New Roman"/>
          <w:noProof/>
          <w:sz w:val="24"/>
          <w:szCs w:val="24"/>
          <w:lang w:val="en-US"/>
        </w:rPr>
        <w:lastRenderedPageBreak/>
        <w:drawing>
          <wp:inline distT="0" distB="0" distL="0" distR="0">
            <wp:extent cx="5731510" cy="3582035"/>
            <wp:effectExtent l="0" t="0" r="2540" b="0"/>
            <wp:docPr id="11" name="Picture 1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ubble chart&#10;&#10;Description automatically generated"/>
                    <pic:cNvPicPr/>
                  </pic:nvPicPr>
                  <pic:blipFill>
                    <a:blip r:embed="rId13" cstate="print"/>
                    <a:stretch>
                      <a:fillRect/>
                    </a:stretch>
                  </pic:blipFill>
                  <pic:spPr>
                    <a:xfrm>
                      <a:off x="0" y="0"/>
                      <a:ext cx="5731510" cy="3582035"/>
                    </a:xfrm>
                    <a:prstGeom prst="rect">
                      <a:avLst/>
                    </a:prstGeom>
                  </pic:spPr>
                </pic:pic>
              </a:graphicData>
            </a:graphic>
          </wp:inline>
        </w:drawing>
      </w:r>
    </w:p>
    <w:p w:rsidR="008B3840" w:rsidRDefault="008B3840" w:rsidP="008B3840">
      <w:pPr>
        <w:pStyle w:val="ListParagraph"/>
        <w:ind w:left="0"/>
        <w:rPr>
          <w:rFonts w:ascii="Times New Roman" w:hAnsi="Times New Roman" w:cs="Times New Roman"/>
          <w:sz w:val="24"/>
          <w:szCs w:val="24"/>
        </w:rPr>
      </w:pPr>
      <w:r>
        <w:rPr>
          <w:rFonts w:ascii="Times New Roman" w:hAnsi="Times New Roman" w:cs="Times New Roman"/>
          <w:sz w:val="24"/>
          <w:szCs w:val="24"/>
        </w:rPr>
        <w:t>The above plot shows the relationship between the number of accidents and the time of the day. This will help us figure out if the accidents are occurring more at night or day.</w:t>
      </w:r>
    </w:p>
    <w:p w:rsidR="008B3840" w:rsidRDefault="008B3840" w:rsidP="008B3840">
      <w:pPr>
        <w:pStyle w:val="ListParagraph"/>
        <w:ind w:left="0"/>
        <w:rPr>
          <w:rFonts w:ascii="Times New Roman" w:hAnsi="Times New Roman" w:cs="Times New Roman"/>
          <w:sz w:val="24"/>
          <w:szCs w:val="24"/>
        </w:rPr>
      </w:pPr>
      <w:r>
        <w:rPr>
          <w:rFonts w:ascii="Times New Roman" w:hAnsi="Times New Roman" w:cs="Times New Roman"/>
          <w:sz w:val="24"/>
          <w:szCs w:val="24"/>
        </w:rPr>
        <w:t>The pre-attentive attributes used in the above plot are:</w:t>
      </w:r>
    </w:p>
    <w:p w:rsidR="007D0138" w:rsidRDefault="007D0138" w:rsidP="008B3840">
      <w:pPr>
        <w:pStyle w:val="ListParagraph"/>
        <w:ind w:left="0"/>
        <w:rPr>
          <w:rFonts w:ascii="Times New Roman" w:hAnsi="Times New Roman" w:cs="Times New Roman"/>
          <w:sz w:val="24"/>
          <w:szCs w:val="24"/>
        </w:rPr>
      </w:pPr>
      <w:r>
        <w:rPr>
          <w:rFonts w:ascii="Times New Roman" w:hAnsi="Times New Roman" w:cs="Times New Roman"/>
          <w:sz w:val="24"/>
          <w:szCs w:val="24"/>
        </w:rPr>
        <w:t>Color</w:t>
      </w:r>
    </w:p>
    <w:p w:rsidR="00D30556" w:rsidRDefault="00D30556" w:rsidP="008B3840">
      <w:pPr>
        <w:pStyle w:val="ListParagraph"/>
        <w:ind w:left="0"/>
        <w:rPr>
          <w:rFonts w:ascii="Times New Roman" w:hAnsi="Times New Roman" w:cs="Times New Roman"/>
          <w:sz w:val="24"/>
          <w:szCs w:val="24"/>
        </w:rPr>
      </w:pPr>
      <w:r>
        <w:rPr>
          <w:noProof/>
          <w:lang w:val="en-US"/>
        </w:rPr>
        <w:lastRenderedPageBreak/>
        <w:drawing>
          <wp:inline distT="0" distB="0" distL="0" distR="0">
            <wp:extent cx="5731510" cy="4431030"/>
            <wp:effectExtent l="0" t="0" r="2540" b="7620"/>
            <wp:docPr id="1904278347" name="Picture 1"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78347" name="Picture 1" descr="A piece of paper with writing on it&#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431030"/>
                    </a:xfrm>
                    <a:prstGeom prst="rect">
                      <a:avLst/>
                    </a:prstGeom>
                    <a:noFill/>
                    <a:ln>
                      <a:noFill/>
                    </a:ln>
                  </pic:spPr>
                </pic:pic>
              </a:graphicData>
            </a:graphic>
          </wp:inline>
        </w:drawing>
      </w:r>
    </w:p>
    <w:p w:rsidR="00D30556" w:rsidRDefault="00D30556" w:rsidP="008B3840">
      <w:pPr>
        <w:pStyle w:val="ListParagraph"/>
        <w:ind w:left="0"/>
        <w:rPr>
          <w:rFonts w:ascii="Times New Roman" w:hAnsi="Times New Roman" w:cs="Times New Roman"/>
          <w:sz w:val="24"/>
          <w:szCs w:val="24"/>
        </w:rPr>
      </w:pPr>
      <w:r>
        <w:rPr>
          <w:rFonts w:ascii="Times New Roman" w:hAnsi="Times New Roman" w:cs="Times New Roman"/>
          <w:sz w:val="24"/>
          <w:szCs w:val="24"/>
        </w:rPr>
        <w:t>The above plot shows the average time taken to clear the accident in each state.</w:t>
      </w:r>
    </w:p>
    <w:p w:rsidR="00D30556" w:rsidRDefault="00D30556" w:rsidP="008B3840">
      <w:pPr>
        <w:pStyle w:val="ListParagraph"/>
        <w:ind w:left="0"/>
        <w:rPr>
          <w:rFonts w:ascii="Times New Roman" w:hAnsi="Times New Roman" w:cs="Times New Roman"/>
          <w:sz w:val="24"/>
          <w:szCs w:val="24"/>
        </w:rPr>
      </w:pPr>
      <w:r>
        <w:rPr>
          <w:rFonts w:ascii="Times New Roman" w:hAnsi="Times New Roman" w:cs="Times New Roman"/>
          <w:sz w:val="24"/>
          <w:szCs w:val="24"/>
        </w:rPr>
        <w:t>The pre-attentive attributes used are color.</w:t>
      </w:r>
    </w:p>
    <w:p w:rsidR="008B3840" w:rsidRDefault="008B3840" w:rsidP="008B3840">
      <w:pPr>
        <w:pStyle w:val="ListParagraph"/>
        <w:ind w:left="0"/>
        <w:rPr>
          <w:rFonts w:ascii="Times New Roman" w:hAnsi="Times New Roman" w:cs="Times New Roman"/>
          <w:sz w:val="24"/>
          <w:szCs w:val="24"/>
        </w:rPr>
      </w:pPr>
    </w:p>
    <w:p w:rsidR="008B3840" w:rsidRDefault="0013395E" w:rsidP="0013395E">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3582035"/>
            <wp:effectExtent l="0" t="0" r="0" b="0"/>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582035"/>
                    </a:xfrm>
                    <a:prstGeom prst="rect">
                      <a:avLst/>
                    </a:prstGeom>
                  </pic:spPr>
                </pic:pic>
              </a:graphicData>
            </a:graphic>
          </wp:inline>
        </w:drawing>
      </w:r>
    </w:p>
    <w:p w:rsidR="008B3840" w:rsidRDefault="007D0138" w:rsidP="008B3840">
      <w:pPr>
        <w:pStyle w:val="ListParagraph"/>
        <w:ind w:left="0"/>
        <w:rPr>
          <w:rFonts w:ascii="Times New Roman" w:hAnsi="Times New Roman" w:cs="Times New Roman"/>
          <w:sz w:val="24"/>
          <w:szCs w:val="24"/>
        </w:rPr>
      </w:pPr>
      <w:r>
        <w:rPr>
          <w:rFonts w:ascii="Times New Roman" w:hAnsi="Times New Roman" w:cs="Times New Roman"/>
          <w:sz w:val="24"/>
          <w:szCs w:val="24"/>
        </w:rPr>
        <w:t>The above plot shows the relationship between weather conditions and the number of accidents. This will help us see if there is any relationship between the weather condition and number of accidents.</w:t>
      </w:r>
    </w:p>
    <w:p w:rsidR="007D0138" w:rsidRDefault="007D0138" w:rsidP="008B3840">
      <w:pPr>
        <w:pStyle w:val="ListParagraph"/>
        <w:ind w:left="0"/>
        <w:rPr>
          <w:rFonts w:ascii="Times New Roman" w:hAnsi="Times New Roman" w:cs="Times New Roman"/>
          <w:sz w:val="24"/>
          <w:szCs w:val="24"/>
        </w:rPr>
      </w:pPr>
      <w:r>
        <w:rPr>
          <w:rFonts w:ascii="Times New Roman" w:hAnsi="Times New Roman" w:cs="Times New Roman"/>
          <w:sz w:val="24"/>
          <w:szCs w:val="24"/>
        </w:rPr>
        <w:t>The pre attentive attributes are:</w:t>
      </w:r>
    </w:p>
    <w:p w:rsidR="007D0138" w:rsidRDefault="007D0138" w:rsidP="008B3840">
      <w:pPr>
        <w:pStyle w:val="ListParagraph"/>
        <w:ind w:left="0"/>
        <w:rPr>
          <w:rFonts w:ascii="Times New Roman" w:hAnsi="Times New Roman" w:cs="Times New Roman"/>
          <w:sz w:val="24"/>
          <w:szCs w:val="24"/>
        </w:rPr>
      </w:pPr>
      <w:r>
        <w:rPr>
          <w:rFonts w:ascii="Times New Roman" w:hAnsi="Times New Roman" w:cs="Times New Roman"/>
          <w:sz w:val="24"/>
          <w:szCs w:val="24"/>
        </w:rPr>
        <w:t>Length</w:t>
      </w:r>
    </w:p>
    <w:p w:rsidR="007D0138" w:rsidRDefault="007D0138" w:rsidP="008B3840">
      <w:pPr>
        <w:pStyle w:val="ListParagraph"/>
        <w:ind w:left="0"/>
        <w:rPr>
          <w:rFonts w:ascii="Times New Roman" w:hAnsi="Times New Roman" w:cs="Times New Roman"/>
          <w:sz w:val="24"/>
          <w:szCs w:val="24"/>
        </w:rPr>
      </w:pPr>
    </w:p>
    <w:p w:rsidR="008B3840" w:rsidRDefault="0013395E" w:rsidP="0013395E">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3582035"/>
            <wp:effectExtent l="0" t="0" r="0" b="0"/>
            <wp:docPr id="5"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10;&#10;Description automatically generated"/>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582035"/>
                    </a:xfrm>
                    <a:prstGeom prst="rect">
                      <a:avLst/>
                    </a:prstGeom>
                  </pic:spPr>
                </pic:pic>
              </a:graphicData>
            </a:graphic>
          </wp:inline>
        </w:drawing>
      </w:r>
    </w:p>
    <w:p w:rsidR="007D0138" w:rsidRDefault="007D0138" w:rsidP="007D0138">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The above graph shows the number of accidents that have occurred at each traffic sign. </w:t>
      </w:r>
    </w:p>
    <w:p w:rsidR="007D0138" w:rsidRDefault="007D0138" w:rsidP="007D0138">
      <w:pPr>
        <w:pStyle w:val="ListParagraph"/>
        <w:ind w:left="0"/>
        <w:rPr>
          <w:rFonts w:ascii="Times New Roman" w:hAnsi="Times New Roman" w:cs="Times New Roman"/>
          <w:sz w:val="24"/>
          <w:szCs w:val="24"/>
        </w:rPr>
      </w:pPr>
      <w:r>
        <w:rPr>
          <w:rFonts w:ascii="Times New Roman" w:hAnsi="Times New Roman" w:cs="Times New Roman"/>
          <w:sz w:val="24"/>
          <w:szCs w:val="24"/>
        </w:rPr>
        <w:t>The pre-attentive attributes used are:</w:t>
      </w:r>
    </w:p>
    <w:p w:rsidR="007D0138" w:rsidRDefault="007D0138" w:rsidP="007D0138">
      <w:pPr>
        <w:pStyle w:val="ListParagraph"/>
        <w:ind w:left="0"/>
        <w:rPr>
          <w:rFonts w:ascii="Times New Roman" w:hAnsi="Times New Roman" w:cs="Times New Roman"/>
          <w:sz w:val="24"/>
          <w:szCs w:val="24"/>
        </w:rPr>
      </w:pPr>
      <w:r>
        <w:rPr>
          <w:rFonts w:ascii="Times New Roman" w:hAnsi="Times New Roman" w:cs="Times New Roman"/>
          <w:sz w:val="24"/>
          <w:szCs w:val="24"/>
        </w:rPr>
        <w:t>Length</w:t>
      </w:r>
    </w:p>
    <w:p w:rsidR="008B3840" w:rsidRDefault="008B3840" w:rsidP="008B3840">
      <w:pPr>
        <w:pStyle w:val="ListParagraph"/>
        <w:ind w:left="0"/>
        <w:rPr>
          <w:rFonts w:ascii="Times New Roman" w:hAnsi="Times New Roman" w:cs="Times New Roman"/>
          <w:sz w:val="24"/>
          <w:szCs w:val="24"/>
        </w:rPr>
      </w:pPr>
    </w:p>
    <w:p w:rsidR="007D0138" w:rsidRDefault="0013395E" w:rsidP="0013395E">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3582035"/>
            <wp:effectExtent l="0" t="0" r="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582035"/>
                    </a:xfrm>
                    <a:prstGeom prst="rect">
                      <a:avLst/>
                    </a:prstGeom>
                  </pic:spPr>
                </pic:pic>
              </a:graphicData>
            </a:graphic>
          </wp:inline>
        </w:drawing>
      </w:r>
    </w:p>
    <w:p w:rsidR="007D0138" w:rsidRDefault="007D0138" w:rsidP="007D0138">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The above plot shows relationship between the number of accidents that have occurred across different years. The pre-attentive attributes used are:</w:t>
      </w:r>
    </w:p>
    <w:p w:rsidR="007D0138" w:rsidRDefault="007D0138" w:rsidP="007D0138">
      <w:pPr>
        <w:pStyle w:val="ListParagraph"/>
        <w:ind w:left="0"/>
        <w:rPr>
          <w:rFonts w:ascii="Times New Roman" w:hAnsi="Times New Roman" w:cs="Times New Roman"/>
          <w:sz w:val="24"/>
          <w:szCs w:val="24"/>
        </w:rPr>
      </w:pPr>
      <w:r>
        <w:rPr>
          <w:rFonts w:ascii="Times New Roman" w:hAnsi="Times New Roman" w:cs="Times New Roman"/>
          <w:sz w:val="24"/>
          <w:szCs w:val="24"/>
        </w:rPr>
        <w:t>Orientation</w:t>
      </w:r>
      <w:r w:rsidR="0013395E">
        <w:rPr>
          <w:rFonts w:ascii="Times New Roman" w:hAnsi="Times New Roman" w:cs="Times New Roman"/>
          <w:noProof/>
          <w:sz w:val="24"/>
          <w:szCs w:val="24"/>
          <w:lang w:val="en-US"/>
        </w:rPr>
        <w:drawing>
          <wp:inline distT="0" distB="0" distL="0" distR="0">
            <wp:extent cx="5731510" cy="358203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582035"/>
                    </a:xfrm>
                    <a:prstGeom prst="rect">
                      <a:avLst/>
                    </a:prstGeom>
                  </pic:spPr>
                </pic:pic>
              </a:graphicData>
            </a:graphic>
          </wp:inline>
        </w:drawing>
      </w:r>
    </w:p>
    <w:p w:rsidR="007D0138" w:rsidRDefault="007D0138" w:rsidP="007D0138">
      <w:pPr>
        <w:pStyle w:val="ListParagraph"/>
        <w:ind w:left="0"/>
        <w:rPr>
          <w:rFonts w:ascii="Times New Roman" w:hAnsi="Times New Roman" w:cs="Times New Roman"/>
          <w:sz w:val="24"/>
          <w:szCs w:val="24"/>
        </w:rPr>
      </w:pPr>
      <w:r>
        <w:rPr>
          <w:rFonts w:ascii="Times New Roman" w:hAnsi="Times New Roman" w:cs="Times New Roman"/>
          <w:sz w:val="24"/>
          <w:szCs w:val="24"/>
        </w:rPr>
        <w:t>The above plot shows the number of accidents that have occurred during different twilight times. The pre-attentive attributes used are:</w:t>
      </w:r>
    </w:p>
    <w:p w:rsidR="007D0138" w:rsidRDefault="007D0138" w:rsidP="007D0138">
      <w:pPr>
        <w:pStyle w:val="ListParagraph"/>
        <w:ind w:left="0"/>
        <w:rPr>
          <w:rFonts w:ascii="Times New Roman" w:hAnsi="Times New Roman" w:cs="Times New Roman"/>
          <w:sz w:val="24"/>
          <w:szCs w:val="24"/>
        </w:rPr>
      </w:pPr>
      <w:r>
        <w:rPr>
          <w:rFonts w:ascii="Times New Roman" w:hAnsi="Times New Roman" w:cs="Times New Roman"/>
          <w:sz w:val="24"/>
          <w:szCs w:val="24"/>
        </w:rPr>
        <w:t>Color</w:t>
      </w:r>
    </w:p>
    <w:p w:rsidR="007D0138" w:rsidRDefault="0013395E" w:rsidP="007D0138">
      <w:pPr>
        <w:pStyle w:val="ListParagraph"/>
        <w:ind w:left="0"/>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3582035"/>
            <wp:effectExtent l="0" t="0" r="0" b="0"/>
            <wp:docPr id="8" name="Picture 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10;&#10;Description automatically generated"/>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582035"/>
                    </a:xfrm>
                    <a:prstGeom prst="rect">
                      <a:avLst/>
                    </a:prstGeom>
                  </pic:spPr>
                </pic:pic>
              </a:graphicData>
            </a:graphic>
          </wp:inline>
        </w:drawing>
      </w:r>
    </w:p>
    <w:p w:rsidR="007D0138" w:rsidRDefault="007D0138" w:rsidP="007D0138">
      <w:pPr>
        <w:pStyle w:val="ListParagraph"/>
        <w:ind w:left="0"/>
        <w:rPr>
          <w:rFonts w:ascii="Times New Roman" w:hAnsi="Times New Roman" w:cs="Times New Roman"/>
          <w:sz w:val="24"/>
          <w:szCs w:val="24"/>
        </w:rPr>
      </w:pPr>
      <w:r>
        <w:rPr>
          <w:rFonts w:ascii="Times New Roman" w:hAnsi="Times New Roman" w:cs="Times New Roman"/>
          <w:sz w:val="24"/>
          <w:szCs w:val="24"/>
        </w:rPr>
        <w:t>The above plot related the severity of accidents with the distance of road affected with the accident. This will help us know how much the severity of accident will affect the traffic congestion.</w:t>
      </w:r>
    </w:p>
    <w:p w:rsidR="007D0138" w:rsidRDefault="007D0138" w:rsidP="007D0138">
      <w:pPr>
        <w:pStyle w:val="ListParagraph"/>
        <w:ind w:left="0"/>
        <w:rPr>
          <w:rFonts w:ascii="Times New Roman" w:hAnsi="Times New Roman" w:cs="Times New Roman"/>
          <w:sz w:val="24"/>
          <w:szCs w:val="24"/>
        </w:rPr>
      </w:pPr>
      <w:r>
        <w:rPr>
          <w:rFonts w:ascii="Times New Roman" w:hAnsi="Times New Roman" w:cs="Times New Roman"/>
          <w:sz w:val="24"/>
          <w:szCs w:val="24"/>
        </w:rPr>
        <w:t>The pre-attentive attributes used are:</w:t>
      </w:r>
    </w:p>
    <w:p w:rsidR="007D0138" w:rsidRDefault="007D0138" w:rsidP="007D0138">
      <w:pPr>
        <w:pStyle w:val="ListParagraph"/>
        <w:ind w:left="0"/>
        <w:rPr>
          <w:rFonts w:ascii="Times New Roman" w:hAnsi="Times New Roman" w:cs="Times New Roman"/>
          <w:sz w:val="24"/>
          <w:szCs w:val="24"/>
        </w:rPr>
      </w:pPr>
    </w:p>
    <w:p w:rsidR="00547D39" w:rsidRDefault="0013395E" w:rsidP="007D0138">
      <w:pPr>
        <w:pStyle w:val="ListParagraph"/>
        <w:ind w:left="0"/>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3582035"/>
            <wp:effectExtent l="0" t="0" r="0" b="0"/>
            <wp:docPr id="9" name="Picture 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582035"/>
                    </a:xfrm>
                    <a:prstGeom prst="rect">
                      <a:avLst/>
                    </a:prstGeom>
                  </pic:spPr>
                </pic:pic>
              </a:graphicData>
            </a:graphic>
          </wp:inline>
        </w:drawing>
      </w:r>
    </w:p>
    <w:p w:rsidR="007D0138" w:rsidRDefault="007D0138" w:rsidP="007D0138">
      <w:pPr>
        <w:pStyle w:val="ListParagraph"/>
        <w:ind w:left="0"/>
        <w:rPr>
          <w:rFonts w:ascii="Times New Roman" w:hAnsi="Times New Roman" w:cs="Times New Roman"/>
          <w:sz w:val="24"/>
          <w:szCs w:val="24"/>
        </w:rPr>
      </w:pPr>
      <w:r>
        <w:rPr>
          <w:rFonts w:ascii="Times New Roman" w:hAnsi="Times New Roman" w:cs="Times New Roman"/>
          <w:sz w:val="24"/>
          <w:szCs w:val="24"/>
        </w:rPr>
        <w:t>The above plot shows how the visibility in miles will affect the number of accidents.</w:t>
      </w:r>
    </w:p>
    <w:p w:rsidR="007D0138" w:rsidRDefault="007D0138" w:rsidP="007D0138">
      <w:pPr>
        <w:pStyle w:val="ListParagraph"/>
        <w:ind w:left="0"/>
        <w:rPr>
          <w:rFonts w:ascii="Times New Roman" w:hAnsi="Times New Roman" w:cs="Times New Roman"/>
          <w:sz w:val="24"/>
          <w:szCs w:val="24"/>
        </w:rPr>
      </w:pPr>
      <w:r>
        <w:rPr>
          <w:rFonts w:ascii="Times New Roman" w:hAnsi="Times New Roman" w:cs="Times New Roman"/>
          <w:sz w:val="24"/>
          <w:szCs w:val="24"/>
        </w:rPr>
        <w:t>The pre-attentive attributes used here are:</w:t>
      </w:r>
    </w:p>
    <w:p w:rsidR="007D0138" w:rsidRDefault="007D0138" w:rsidP="007D0138">
      <w:pPr>
        <w:pStyle w:val="ListParagraph"/>
        <w:ind w:left="0"/>
        <w:rPr>
          <w:rFonts w:ascii="Times New Roman" w:hAnsi="Times New Roman" w:cs="Times New Roman"/>
          <w:sz w:val="24"/>
          <w:szCs w:val="24"/>
        </w:rPr>
      </w:pPr>
      <w:r>
        <w:rPr>
          <w:rFonts w:ascii="Times New Roman" w:hAnsi="Times New Roman" w:cs="Times New Roman"/>
          <w:sz w:val="24"/>
          <w:szCs w:val="24"/>
        </w:rPr>
        <w:t>Orientation</w:t>
      </w:r>
    </w:p>
    <w:p w:rsidR="00A22E9F" w:rsidRDefault="00A22E9F" w:rsidP="00A22E9F">
      <w:pPr>
        <w:pStyle w:val="ListParagraph"/>
        <w:ind w:left="0"/>
        <w:rPr>
          <w:rFonts w:ascii="Times New Roman" w:hAnsi="Times New Roman" w:cs="Times New Roman"/>
          <w:noProof/>
          <w:sz w:val="24"/>
          <w:szCs w:val="24"/>
        </w:rPr>
      </w:pPr>
    </w:p>
    <w:p w:rsidR="007D0138" w:rsidRDefault="007D0138" w:rsidP="00A22E9F">
      <w:pPr>
        <w:pStyle w:val="ListParagraph"/>
        <w:ind w:left="0"/>
        <w:rPr>
          <w:rFonts w:ascii="Times New Roman" w:hAnsi="Times New Roman" w:cs="Times New Roman"/>
          <w:noProof/>
          <w:sz w:val="24"/>
          <w:szCs w:val="24"/>
        </w:rPr>
      </w:pPr>
    </w:p>
    <w:p w:rsidR="007D0138" w:rsidRDefault="007D0138" w:rsidP="00A22E9F">
      <w:pPr>
        <w:pStyle w:val="ListParagraph"/>
        <w:ind w:left="0"/>
        <w:rPr>
          <w:rFonts w:ascii="Times New Roman" w:hAnsi="Times New Roman" w:cs="Times New Roman"/>
          <w:noProof/>
          <w:sz w:val="24"/>
          <w:szCs w:val="24"/>
        </w:rPr>
      </w:pPr>
    </w:p>
    <w:p w:rsidR="007D0138" w:rsidRDefault="007D0138" w:rsidP="00A22E9F">
      <w:pPr>
        <w:pStyle w:val="ListParagraph"/>
        <w:ind w:left="0"/>
        <w:rPr>
          <w:rFonts w:ascii="Times New Roman" w:hAnsi="Times New Roman" w:cs="Times New Roman"/>
          <w:noProof/>
          <w:sz w:val="24"/>
          <w:szCs w:val="24"/>
        </w:rPr>
      </w:pPr>
    </w:p>
    <w:p w:rsidR="007D0138" w:rsidRDefault="007D0138" w:rsidP="00A22E9F">
      <w:pPr>
        <w:pStyle w:val="ListParagraph"/>
        <w:ind w:left="0"/>
        <w:rPr>
          <w:rFonts w:ascii="Times New Roman" w:hAnsi="Times New Roman" w:cs="Times New Roman"/>
          <w:noProof/>
          <w:sz w:val="24"/>
          <w:szCs w:val="24"/>
        </w:rPr>
      </w:pPr>
    </w:p>
    <w:p w:rsidR="007D0138" w:rsidRDefault="007D0138" w:rsidP="00A22E9F">
      <w:pPr>
        <w:pStyle w:val="ListParagraph"/>
        <w:ind w:left="0"/>
        <w:rPr>
          <w:rFonts w:ascii="Times New Roman" w:hAnsi="Times New Roman" w:cs="Times New Roman"/>
          <w:noProof/>
          <w:sz w:val="24"/>
          <w:szCs w:val="24"/>
        </w:rPr>
      </w:pPr>
    </w:p>
    <w:p w:rsidR="007D0138" w:rsidRDefault="007D0138" w:rsidP="00A22E9F">
      <w:pPr>
        <w:pStyle w:val="ListParagraph"/>
        <w:ind w:left="0"/>
        <w:rPr>
          <w:rFonts w:ascii="Times New Roman" w:hAnsi="Times New Roman" w:cs="Times New Roman"/>
          <w:noProof/>
          <w:sz w:val="24"/>
          <w:szCs w:val="24"/>
        </w:rPr>
      </w:pPr>
    </w:p>
    <w:p w:rsidR="007D0138" w:rsidRDefault="007D0138" w:rsidP="00A22E9F">
      <w:pPr>
        <w:pStyle w:val="ListParagraph"/>
        <w:ind w:left="0"/>
        <w:rPr>
          <w:rFonts w:ascii="Times New Roman" w:hAnsi="Times New Roman" w:cs="Times New Roman"/>
          <w:sz w:val="24"/>
          <w:szCs w:val="24"/>
        </w:rPr>
      </w:pPr>
    </w:p>
    <w:p w:rsidR="00A22E9F" w:rsidRDefault="00A22E9F" w:rsidP="00A22E9F">
      <w:pPr>
        <w:pStyle w:val="ListParagraph"/>
        <w:ind w:left="0"/>
        <w:rPr>
          <w:rFonts w:ascii="Times New Roman" w:hAnsi="Times New Roman" w:cs="Times New Roman"/>
          <w:sz w:val="24"/>
          <w:szCs w:val="24"/>
        </w:rPr>
      </w:pPr>
    </w:p>
    <w:p w:rsidR="00A22E9F" w:rsidRDefault="00A22E9F" w:rsidP="00A22E9F">
      <w:pPr>
        <w:pStyle w:val="ListParagraph"/>
        <w:ind w:left="0"/>
        <w:rPr>
          <w:rFonts w:ascii="Times New Roman" w:hAnsi="Times New Roman" w:cs="Times New Roman"/>
          <w:sz w:val="24"/>
          <w:szCs w:val="24"/>
        </w:rPr>
      </w:pPr>
    </w:p>
    <w:p w:rsidR="00A22E9F" w:rsidRDefault="00A22E9F" w:rsidP="00A22E9F">
      <w:pPr>
        <w:pStyle w:val="ListParagraph"/>
        <w:ind w:left="0"/>
        <w:rPr>
          <w:rFonts w:ascii="Times New Roman" w:hAnsi="Times New Roman" w:cs="Times New Roman"/>
          <w:sz w:val="24"/>
          <w:szCs w:val="24"/>
        </w:rPr>
      </w:pPr>
    </w:p>
    <w:p w:rsidR="00A22E9F" w:rsidRDefault="00A22E9F" w:rsidP="00A22E9F">
      <w:pPr>
        <w:pStyle w:val="ListParagraph"/>
        <w:ind w:left="0"/>
        <w:rPr>
          <w:rFonts w:ascii="Times New Roman" w:hAnsi="Times New Roman" w:cs="Times New Roman"/>
          <w:sz w:val="24"/>
          <w:szCs w:val="24"/>
        </w:rPr>
      </w:pPr>
    </w:p>
    <w:p w:rsidR="00A22E9F" w:rsidRDefault="00A22E9F" w:rsidP="00A22E9F">
      <w:pPr>
        <w:pStyle w:val="ListParagraph"/>
        <w:ind w:left="0"/>
        <w:rPr>
          <w:rFonts w:ascii="Times New Roman" w:hAnsi="Times New Roman" w:cs="Times New Roman"/>
          <w:b/>
          <w:bCs/>
          <w:sz w:val="24"/>
          <w:szCs w:val="24"/>
        </w:rPr>
      </w:pPr>
      <w:r w:rsidRPr="00A22E9F">
        <w:rPr>
          <w:rFonts w:ascii="Times New Roman" w:hAnsi="Times New Roman" w:cs="Times New Roman"/>
          <w:b/>
          <w:bCs/>
          <w:sz w:val="24"/>
          <w:szCs w:val="24"/>
        </w:rPr>
        <w:lastRenderedPageBreak/>
        <w:t>Section V:</w:t>
      </w:r>
      <w:r>
        <w:rPr>
          <w:rFonts w:ascii="Times New Roman" w:hAnsi="Times New Roman" w:cs="Times New Roman"/>
          <w:b/>
          <w:bCs/>
          <w:sz w:val="24"/>
          <w:szCs w:val="24"/>
        </w:rPr>
        <w:t xml:space="preserve"> Dashboard Interactivity</w:t>
      </w:r>
    </w:p>
    <w:p w:rsidR="00567449" w:rsidRDefault="00567449" w:rsidP="00567449">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Severity level control from the ‘Severity’ data attribute</w:t>
      </w:r>
      <w:r w:rsidR="00106CA2">
        <w:rPr>
          <w:rFonts w:ascii="Times New Roman" w:hAnsi="Times New Roman" w:cs="Times New Roman"/>
          <w:sz w:val="24"/>
          <w:szCs w:val="24"/>
        </w:rPr>
        <w:t xml:space="preserve"> which contains a dimension value of the severity</w:t>
      </w:r>
      <w:r>
        <w:rPr>
          <w:rFonts w:ascii="Times New Roman" w:hAnsi="Times New Roman" w:cs="Times New Roman"/>
          <w:sz w:val="24"/>
          <w:szCs w:val="24"/>
        </w:rPr>
        <w:t xml:space="preserve"> to interact with the traffic congestion visualization, effect of weather condition visualization and accidents in different twilight visualization.</w:t>
      </w:r>
    </w:p>
    <w:p w:rsidR="00567449" w:rsidRDefault="00567449" w:rsidP="00567449">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Year control from the ‘Start Time’ data attribute </w:t>
      </w:r>
      <w:r w:rsidR="00106CA2">
        <w:rPr>
          <w:rFonts w:ascii="Times New Roman" w:hAnsi="Times New Roman" w:cs="Times New Roman"/>
          <w:sz w:val="24"/>
          <w:szCs w:val="24"/>
        </w:rPr>
        <w:t xml:space="preserve">which contains only years </w:t>
      </w:r>
      <w:r>
        <w:rPr>
          <w:rFonts w:ascii="Times New Roman" w:hAnsi="Times New Roman" w:cs="Times New Roman"/>
          <w:sz w:val="24"/>
          <w:szCs w:val="24"/>
        </w:rPr>
        <w:t>to interact with the severity visualization.</w:t>
      </w:r>
    </w:p>
    <w:p w:rsidR="00567449" w:rsidRPr="00567449" w:rsidRDefault="00567449" w:rsidP="00567449">
      <w:pPr>
        <w:ind w:left="360"/>
        <w:rPr>
          <w:rFonts w:ascii="Times New Roman" w:hAnsi="Times New Roman" w:cs="Times New Roman"/>
          <w:sz w:val="24"/>
          <w:szCs w:val="24"/>
        </w:rPr>
      </w:pPr>
    </w:p>
    <w:p w:rsidR="00567449" w:rsidRPr="00567449" w:rsidRDefault="00567449" w:rsidP="00567449">
      <w:pPr>
        <w:pStyle w:val="ListParagraph"/>
        <w:rPr>
          <w:rFonts w:ascii="Times New Roman" w:hAnsi="Times New Roman" w:cs="Times New Roman"/>
          <w:sz w:val="24"/>
          <w:szCs w:val="24"/>
        </w:rPr>
      </w:pPr>
    </w:p>
    <w:p w:rsidR="00A22E9F" w:rsidRPr="00A22E9F" w:rsidRDefault="00A22E9F" w:rsidP="00A22E9F">
      <w:pPr>
        <w:pStyle w:val="ListParagraph"/>
        <w:ind w:left="0"/>
        <w:rPr>
          <w:rFonts w:ascii="Times New Roman" w:hAnsi="Times New Roman" w:cs="Times New Roman"/>
          <w:b/>
          <w:bCs/>
          <w:sz w:val="24"/>
          <w:szCs w:val="24"/>
        </w:rPr>
      </w:pPr>
    </w:p>
    <w:p w:rsidR="0013395E" w:rsidRDefault="0013395E" w:rsidP="00547D39">
      <w:pPr>
        <w:pStyle w:val="ListParagraph"/>
        <w:jc w:val="both"/>
        <w:rPr>
          <w:rFonts w:ascii="Times New Roman" w:hAnsi="Times New Roman" w:cs="Times New Roman"/>
          <w:sz w:val="24"/>
          <w:szCs w:val="24"/>
        </w:rPr>
      </w:pPr>
    </w:p>
    <w:p w:rsidR="0013395E" w:rsidRDefault="0013395E" w:rsidP="00547D39">
      <w:pPr>
        <w:pStyle w:val="ListParagraph"/>
        <w:jc w:val="both"/>
        <w:rPr>
          <w:rFonts w:ascii="Times New Roman" w:hAnsi="Times New Roman" w:cs="Times New Roman"/>
          <w:sz w:val="24"/>
          <w:szCs w:val="24"/>
        </w:rPr>
      </w:pPr>
    </w:p>
    <w:p w:rsidR="0013395E" w:rsidRDefault="0013395E" w:rsidP="00547D39">
      <w:pPr>
        <w:pStyle w:val="ListParagraph"/>
        <w:jc w:val="both"/>
        <w:rPr>
          <w:rFonts w:ascii="Times New Roman" w:hAnsi="Times New Roman" w:cs="Times New Roman"/>
          <w:sz w:val="24"/>
          <w:szCs w:val="24"/>
        </w:rPr>
      </w:pPr>
    </w:p>
    <w:p w:rsidR="00CA1AEC" w:rsidRDefault="00CA1AEC" w:rsidP="00474D7D">
      <w:pPr>
        <w:jc w:val="both"/>
        <w:rPr>
          <w:rFonts w:ascii="Times New Roman" w:hAnsi="Times New Roman" w:cs="Times New Roman"/>
          <w:b/>
          <w:bCs/>
          <w:sz w:val="24"/>
          <w:szCs w:val="24"/>
        </w:rPr>
      </w:pPr>
    </w:p>
    <w:p w:rsidR="00D30556" w:rsidRDefault="00D30556" w:rsidP="00474D7D">
      <w:pPr>
        <w:jc w:val="both"/>
        <w:rPr>
          <w:rFonts w:ascii="Times New Roman" w:hAnsi="Times New Roman" w:cs="Times New Roman"/>
          <w:b/>
          <w:bCs/>
          <w:sz w:val="24"/>
          <w:szCs w:val="24"/>
        </w:rPr>
      </w:pPr>
    </w:p>
    <w:p w:rsidR="00D30556" w:rsidRDefault="00D30556" w:rsidP="00474D7D">
      <w:pPr>
        <w:jc w:val="both"/>
        <w:rPr>
          <w:rFonts w:ascii="Times New Roman" w:hAnsi="Times New Roman" w:cs="Times New Roman"/>
          <w:b/>
          <w:bCs/>
          <w:sz w:val="24"/>
          <w:szCs w:val="24"/>
        </w:rPr>
      </w:pPr>
    </w:p>
    <w:p w:rsidR="00D30556" w:rsidRDefault="00D30556" w:rsidP="00474D7D">
      <w:pPr>
        <w:jc w:val="both"/>
        <w:rPr>
          <w:rFonts w:ascii="Times New Roman" w:hAnsi="Times New Roman" w:cs="Times New Roman"/>
          <w:b/>
          <w:bCs/>
          <w:sz w:val="24"/>
          <w:szCs w:val="24"/>
        </w:rPr>
      </w:pPr>
    </w:p>
    <w:p w:rsidR="00D30556" w:rsidRDefault="00D30556" w:rsidP="00474D7D">
      <w:pPr>
        <w:jc w:val="both"/>
        <w:rPr>
          <w:rFonts w:ascii="Times New Roman" w:hAnsi="Times New Roman" w:cs="Times New Roman"/>
          <w:b/>
          <w:bCs/>
          <w:sz w:val="24"/>
          <w:szCs w:val="24"/>
        </w:rPr>
      </w:pPr>
    </w:p>
    <w:p w:rsidR="00D30556" w:rsidRDefault="00D30556" w:rsidP="00474D7D">
      <w:pPr>
        <w:jc w:val="both"/>
        <w:rPr>
          <w:rFonts w:ascii="Times New Roman" w:hAnsi="Times New Roman" w:cs="Times New Roman"/>
          <w:b/>
          <w:bCs/>
          <w:sz w:val="24"/>
          <w:szCs w:val="24"/>
        </w:rPr>
      </w:pPr>
    </w:p>
    <w:p w:rsidR="00D30556" w:rsidRDefault="00D30556" w:rsidP="00474D7D">
      <w:pPr>
        <w:jc w:val="both"/>
        <w:rPr>
          <w:rFonts w:ascii="Times New Roman" w:hAnsi="Times New Roman" w:cs="Times New Roman"/>
          <w:b/>
          <w:bCs/>
          <w:sz w:val="24"/>
          <w:szCs w:val="24"/>
        </w:rPr>
      </w:pPr>
    </w:p>
    <w:p w:rsidR="00D30556" w:rsidRDefault="00D30556" w:rsidP="00474D7D">
      <w:pPr>
        <w:jc w:val="both"/>
        <w:rPr>
          <w:rFonts w:ascii="Times New Roman" w:hAnsi="Times New Roman" w:cs="Times New Roman"/>
          <w:b/>
          <w:bCs/>
          <w:sz w:val="24"/>
          <w:szCs w:val="24"/>
        </w:rPr>
      </w:pPr>
    </w:p>
    <w:p w:rsidR="00D30556" w:rsidRDefault="00D30556" w:rsidP="00474D7D">
      <w:pPr>
        <w:jc w:val="both"/>
        <w:rPr>
          <w:rFonts w:ascii="Times New Roman" w:hAnsi="Times New Roman" w:cs="Times New Roman"/>
          <w:b/>
          <w:bCs/>
          <w:sz w:val="24"/>
          <w:szCs w:val="24"/>
        </w:rPr>
      </w:pPr>
    </w:p>
    <w:p w:rsidR="00D30556" w:rsidRDefault="00D30556" w:rsidP="00474D7D">
      <w:pPr>
        <w:jc w:val="both"/>
        <w:rPr>
          <w:rFonts w:ascii="Times New Roman" w:hAnsi="Times New Roman" w:cs="Times New Roman"/>
          <w:b/>
          <w:bCs/>
          <w:sz w:val="24"/>
          <w:szCs w:val="24"/>
        </w:rPr>
      </w:pPr>
    </w:p>
    <w:p w:rsidR="00C6148E" w:rsidRDefault="00C6148E" w:rsidP="00682E63">
      <w:pPr>
        <w:jc w:val="center"/>
        <w:rPr>
          <w:rFonts w:ascii="Times New Roman" w:hAnsi="Times New Roman" w:cs="Times New Roman"/>
          <w:b/>
          <w:bCs/>
          <w:sz w:val="24"/>
          <w:szCs w:val="24"/>
        </w:rPr>
      </w:pPr>
      <w:r w:rsidRPr="00A057BA">
        <w:rPr>
          <w:rFonts w:ascii="Times New Roman" w:hAnsi="Times New Roman" w:cs="Times New Roman"/>
          <w:b/>
          <w:bCs/>
          <w:sz w:val="24"/>
          <w:szCs w:val="24"/>
        </w:rPr>
        <w:lastRenderedPageBreak/>
        <w:t>References</w:t>
      </w:r>
    </w:p>
    <w:p w:rsidR="00106178" w:rsidRDefault="00106178" w:rsidP="007F5239">
      <w:pPr>
        <w:rPr>
          <w:rStyle w:val="Hyperlink"/>
          <w:rFonts w:ascii="Times New Roman" w:hAnsi="Times New Roman" w:cs="Times New Roman"/>
          <w:sz w:val="24"/>
          <w:szCs w:val="24"/>
        </w:rPr>
      </w:pPr>
      <w:r>
        <w:rPr>
          <w:rFonts w:ascii="Times New Roman" w:hAnsi="Times New Roman" w:cs="Times New Roman"/>
          <w:b/>
          <w:bCs/>
          <w:sz w:val="24"/>
          <w:szCs w:val="24"/>
        </w:rPr>
        <w:t>Mural -</w:t>
      </w:r>
      <w:r w:rsidR="007F5239">
        <w:rPr>
          <w:rFonts w:ascii="Times New Roman" w:hAnsi="Times New Roman" w:cs="Times New Roman"/>
          <w:b/>
          <w:bCs/>
          <w:sz w:val="24"/>
          <w:szCs w:val="24"/>
        </w:rPr>
        <w:t xml:space="preserve"> </w:t>
      </w:r>
      <w:hyperlink r:id="rId21" w:history="1">
        <w:r w:rsidR="007F5239" w:rsidRPr="007F5239">
          <w:rPr>
            <w:rStyle w:val="Hyperlink"/>
            <w:rFonts w:ascii="Times New Roman" w:hAnsi="Times New Roman" w:cs="Times New Roman"/>
            <w:sz w:val="24"/>
            <w:szCs w:val="24"/>
          </w:rPr>
          <w:t>https://app.mural.co/t/greeshmasworkspace0156/m/greeshmasworkspace0156/1680555917958/0960ed43596c4be3fb8a716bdd2332f73c5e5a3d?sender=ufd0807b59c2de6a557262362</w:t>
        </w:r>
      </w:hyperlink>
    </w:p>
    <w:p w:rsidR="00E95B6C" w:rsidRDefault="00E95B6C" w:rsidP="00E95B6C">
      <w:pPr>
        <w:jc w:val="both"/>
        <w:rPr>
          <w:rStyle w:val="Hyperlink"/>
          <w:rFonts w:ascii="Times New Roman" w:hAnsi="Times New Roman" w:cs="Times New Roman"/>
          <w:b/>
          <w:bCs/>
          <w:sz w:val="24"/>
          <w:szCs w:val="24"/>
        </w:rPr>
      </w:pPr>
      <w:r w:rsidRPr="00DF5D70">
        <w:rPr>
          <w:rFonts w:ascii="Times New Roman" w:hAnsi="Times New Roman" w:cs="Times New Roman"/>
          <w:b/>
          <w:bCs/>
          <w:sz w:val="24"/>
          <w:szCs w:val="24"/>
        </w:rPr>
        <w:t xml:space="preserve">Dataset source </w:t>
      </w:r>
      <w:r>
        <w:rPr>
          <w:rFonts w:ascii="Times New Roman" w:hAnsi="Times New Roman" w:cs="Times New Roman"/>
          <w:b/>
          <w:bCs/>
          <w:sz w:val="24"/>
          <w:szCs w:val="24"/>
        </w:rPr>
        <w:t>–</w:t>
      </w:r>
      <w:r w:rsidRPr="00DF5D70">
        <w:rPr>
          <w:rFonts w:ascii="Times New Roman" w:hAnsi="Times New Roman" w:cs="Times New Roman"/>
          <w:b/>
          <w:bCs/>
          <w:sz w:val="24"/>
          <w:szCs w:val="24"/>
        </w:rPr>
        <w:t xml:space="preserve"> </w:t>
      </w:r>
      <w:hyperlink r:id="rId22" w:history="1">
        <w:r w:rsidRPr="00CA1AEC">
          <w:rPr>
            <w:rStyle w:val="Hyperlink"/>
            <w:rFonts w:ascii="Times New Roman" w:hAnsi="Times New Roman" w:cs="Times New Roman"/>
            <w:b/>
            <w:bCs/>
            <w:sz w:val="24"/>
            <w:szCs w:val="24"/>
          </w:rPr>
          <w:t>https://www.kaggle.com/datasets/sobhanmoosavi/us-accidents</w:t>
        </w:r>
      </w:hyperlink>
    </w:p>
    <w:p w:rsidR="00587073" w:rsidRPr="00CA1AEC" w:rsidRDefault="00587073" w:rsidP="00E95B6C">
      <w:pPr>
        <w:jc w:val="both"/>
        <w:rPr>
          <w:rFonts w:ascii="Times New Roman" w:hAnsi="Times New Roman" w:cs="Times New Roman"/>
          <w:sz w:val="24"/>
          <w:szCs w:val="24"/>
        </w:rPr>
      </w:pPr>
      <w:r w:rsidRPr="00587073">
        <w:rPr>
          <w:rFonts w:ascii="Times New Roman" w:hAnsi="Times New Roman" w:cs="Times New Roman"/>
          <w:sz w:val="24"/>
          <w:szCs w:val="24"/>
        </w:rPr>
        <w:t xml:space="preserve">Moosavi, Sobhan, Mohammad Hossein Samavatian, Srinivasan Parthasarathy, and Rajiv Ramnath. </w:t>
      </w:r>
      <w:r w:rsidRPr="00587073">
        <w:rPr>
          <w:rFonts w:ascii="Times New Roman" w:hAnsi="Times New Roman" w:cs="Times New Roman"/>
          <w:i/>
          <w:iCs/>
          <w:sz w:val="24"/>
          <w:szCs w:val="24"/>
        </w:rPr>
        <w:t>“A Countrywide Traffic Accident Dataset.”</w:t>
      </w:r>
      <w:r w:rsidRPr="00587073">
        <w:rPr>
          <w:rFonts w:ascii="Times New Roman" w:hAnsi="Times New Roman" w:cs="Times New Roman"/>
          <w:sz w:val="24"/>
          <w:szCs w:val="24"/>
        </w:rPr>
        <w:t>, arXiv preprint arXiv:1906.05409 (2019).</w:t>
      </w:r>
    </w:p>
    <w:p w:rsidR="00D44864" w:rsidRPr="00547D39" w:rsidRDefault="00E95B6C" w:rsidP="00547D39">
      <w:pPr>
        <w:rPr>
          <w:rFonts w:ascii="Times New Roman" w:hAnsi="Times New Roman" w:cs="Times New Roman"/>
          <w:sz w:val="24"/>
          <w:szCs w:val="24"/>
        </w:rPr>
      </w:pPr>
      <w:r w:rsidRPr="00E95B6C">
        <w:rPr>
          <w:rFonts w:ascii="Times New Roman" w:hAnsi="Times New Roman" w:cs="Times New Roman"/>
          <w:sz w:val="24"/>
          <w:szCs w:val="24"/>
        </w:rPr>
        <w:t xml:space="preserve">Moosavi, Sobhan, Mohammad Hossein Samavatian, Srinivasan Parthasarathy, Radu Teodorescu, and Rajiv Ramnath. </w:t>
      </w:r>
      <w:r w:rsidRPr="00E95B6C">
        <w:rPr>
          <w:rFonts w:ascii="Times New Roman" w:hAnsi="Times New Roman" w:cs="Times New Roman"/>
          <w:i/>
          <w:iCs/>
          <w:sz w:val="24"/>
          <w:szCs w:val="24"/>
        </w:rPr>
        <w:t>“Accident Risk Prediction based on Heterogeneous Sparse Data: New Dataset and Insights.”</w:t>
      </w:r>
      <w:r w:rsidRPr="00E95B6C">
        <w:rPr>
          <w:rFonts w:ascii="Times New Roman" w:hAnsi="Times New Roman" w:cs="Times New Roman"/>
          <w:sz w:val="24"/>
          <w:szCs w:val="24"/>
        </w:rPr>
        <w:t xml:space="preserve"> In proceedings of the 27th ACM SIGSPATIAL International Conference on Advances in Geographic Information Systems, ACM, 2019</w:t>
      </w:r>
    </w:p>
    <w:sectPr w:rsidR="00D44864" w:rsidRPr="00547D39" w:rsidSect="00134DE8">
      <w:headerReference w:type="default" r:id="rId23"/>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86463" w:rsidRDefault="00286463" w:rsidP="000F1EBE">
      <w:pPr>
        <w:spacing w:after="0" w:line="240" w:lineRule="auto"/>
      </w:pPr>
      <w:r>
        <w:separator/>
      </w:r>
    </w:p>
  </w:endnote>
  <w:endnote w:type="continuationSeparator" w:id="0">
    <w:p w:rsidR="00286463" w:rsidRDefault="00286463" w:rsidP="000F1E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86463" w:rsidRDefault="00286463" w:rsidP="000F1EBE">
      <w:pPr>
        <w:spacing w:after="0" w:line="240" w:lineRule="auto"/>
      </w:pPr>
      <w:r>
        <w:separator/>
      </w:r>
    </w:p>
  </w:footnote>
  <w:footnote w:type="continuationSeparator" w:id="0">
    <w:p w:rsidR="00286463" w:rsidRDefault="00286463" w:rsidP="000F1EB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97461549"/>
      <w:docPartObj>
        <w:docPartGallery w:val="Page Numbers (Top of Page)"/>
        <w:docPartUnique/>
      </w:docPartObj>
    </w:sdtPr>
    <w:sdtEndPr>
      <w:rPr>
        <w:noProof/>
      </w:rPr>
    </w:sdtEndPr>
    <w:sdtContent>
      <w:p w:rsidR="000F1EBE" w:rsidRDefault="00134DE8">
        <w:pPr>
          <w:pStyle w:val="Header"/>
          <w:jc w:val="right"/>
        </w:pPr>
        <w:r>
          <w:fldChar w:fldCharType="begin"/>
        </w:r>
        <w:r w:rsidR="000F1EBE">
          <w:instrText xml:space="preserve"> PAGE   \* MERGEFORMAT </w:instrText>
        </w:r>
        <w:r>
          <w:fldChar w:fldCharType="separate"/>
        </w:r>
        <w:r w:rsidR="003D3471">
          <w:rPr>
            <w:noProof/>
          </w:rPr>
          <w:t>1</w:t>
        </w:r>
        <w:r>
          <w:rPr>
            <w:noProof/>
          </w:rPr>
          <w:fldChar w:fldCharType="end"/>
        </w:r>
      </w:p>
    </w:sdtContent>
  </w:sdt>
  <w:p w:rsidR="000F1EBE" w:rsidRDefault="000F1EB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4563F"/>
    <w:multiLevelType w:val="hybridMultilevel"/>
    <w:tmpl w:val="72245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CF53220"/>
    <w:multiLevelType w:val="hybridMultilevel"/>
    <w:tmpl w:val="2D4C33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2474837"/>
    <w:multiLevelType w:val="hybridMultilevel"/>
    <w:tmpl w:val="2E20D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76A43D9"/>
    <w:multiLevelType w:val="hybridMultilevel"/>
    <w:tmpl w:val="67A0C114"/>
    <w:lvl w:ilvl="0" w:tplc="C9B23308">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8A9156E"/>
    <w:multiLevelType w:val="hybridMultilevel"/>
    <w:tmpl w:val="0CBE28AA"/>
    <w:lvl w:ilvl="0" w:tplc="A13E4E24">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2C9502D0"/>
    <w:multiLevelType w:val="hybridMultilevel"/>
    <w:tmpl w:val="382A0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593193F"/>
    <w:multiLevelType w:val="hybridMultilevel"/>
    <w:tmpl w:val="AEC073D4"/>
    <w:lvl w:ilvl="0" w:tplc="9FC49398">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36300D39"/>
    <w:multiLevelType w:val="hybridMultilevel"/>
    <w:tmpl w:val="54FCAC1A"/>
    <w:lvl w:ilvl="0" w:tplc="DE04ED8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nsid w:val="46D64002"/>
    <w:multiLevelType w:val="hybridMultilevel"/>
    <w:tmpl w:val="96D01492"/>
    <w:lvl w:ilvl="0" w:tplc="90FCB028">
      <w:start w:val="1"/>
      <w:numFmt w:val="decimal"/>
      <w:lvlText w:val="%1."/>
      <w:lvlJc w:val="left"/>
      <w:pPr>
        <w:ind w:left="1080" w:hanging="360"/>
      </w:pPr>
      <w:rPr>
        <w:rFonts w:ascii="Times New Roman" w:eastAsiaTheme="minorHAnsi" w:hAnsi="Times New Roman" w:cs="Times New Roman"/>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nsid w:val="49993F97"/>
    <w:multiLevelType w:val="hybridMultilevel"/>
    <w:tmpl w:val="735AB0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176876"/>
    <w:multiLevelType w:val="hybridMultilevel"/>
    <w:tmpl w:val="4D8A08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4F24673C"/>
    <w:multiLevelType w:val="hybridMultilevel"/>
    <w:tmpl w:val="56A45FE6"/>
    <w:lvl w:ilvl="0" w:tplc="FE5A88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nsid w:val="54405A56"/>
    <w:multiLevelType w:val="hybridMultilevel"/>
    <w:tmpl w:val="8A320FC6"/>
    <w:lvl w:ilvl="0" w:tplc="13B0AE5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nsid w:val="54E649EF"/>
    <w:multiLevelType w:val="hybridMultilevel"/>
    <w:tmpl w:val="0ED664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55805033"/>
    <w:multiLevelType w:val="hybridMultilevel"/>
    <w:tmpl w:val="860CF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57D53E29"/>
    <w:multiLevelType w:val="hybridMultilevel"/>
    <w:tmpl w:val="20C0D8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BB6166B"/>
    <w:multiLevelType w:val="hybridMultilevel"/>
    <w:tmpl w:val="8FB455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6114183F"/>
    <w:multiLevelType w:val="hybridMultilevel"/>
    <w:tmpl w:val="A8FAFC26"/>
    <w:lvl w:ilvl="0" w:tplc="EC9CB288">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49D1639"/>
    <w:multiLevelType w:val="hybridMultilevel"/>
    <w:tmpl w:val="7CE84C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7EB76A9"/>
    <w:multiLevelType w:val="hybridMultilevel"/>
    <w:tmpl w:val="3086FDD6"/>
    <w:lvl w:ilvl="0" w:tplc="94ECB928">
      <w:start w:val="1"/>
      <w:numFmt w:val="lowerLetter"/>
      <w:lvlText w:val="%1."/>
      <w:lvlJc w:val="left"/>
      <w:pPr>
        <w:ind w:left="1080" w:hanging="360"/>
      </w:pPr>
      <w:rPr>
        <w:rFonts w:hint="default"/>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nsid w:val="69A05D57"/>
    <w:multiLevelType w:val="hybridMultilevel"/>
    <w:tmpl w:val="334E82E6"/>
    <w:lvl w:ilvl="0" w:tplc="EC9CB288">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71396301"/>
    <w:multiLevelType w:val="hybridMultilevel"/>
    <w:tmpl w:val="E4A059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778613ED"/>
    <w:multiLevelType w:val="hybridMultilevel"/>
    <w:tmpl w:val="700CDD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78E07A29"/>
    <w:multiLevelType w:val="hybridMultilevel"/>
    <w:tmpl w:val="9D28918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nsid w:val="7D0C0F35"/>
    <w:multiLevelType w:val="hybridMultilevel"/>
    <w:tmpl w:val="4F4C956E"/>
    <w:lvl w:ilvl="0" w:tplc="DDB86EA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5"/>
  </w:num>
  <w:num w:numId="2">
    <w:abstractNumId w:val="3"/>
  </w:num>
  <w:num w:numId="3">
    <w:abstractNumId w:val="16"/>
  </w:num>
  <w:num w:numId="4">
    <w:abstractNumId w:val="8"/>
  </w:num>
  <w:num w:numId="5">
    <w:abstractNumId w:val="13"/>
  </w:num>
  <w:num w:numId="6">
    <w:abstractNumId w:val="10"/>
  </w:num>
  <w:num w:numId="7">
    <w:abstractNumId w:val="1"/>
  </w:num>
  <w:num w:numId="8">
    <w:abstractNumId w:val="7"/>
  </w:num>
  <w:num w:numId="9">
    <w:abstractNumId w:val="23"/>
  </w:num>
  <w:num w:numId="10">
    <w:abstractNumId w:val="4"/>
  </w:num>
  <w:num w:numId="11">
    <w:abstractNumId w:val="6"/>
  </w:num>
  <w:num w:numId="12">
    <w:abstractNumId w:val="19"/>
  </w:num>
  <w:num w:numId="13">
    <w:abstractNumId w:val="12"/>
  </w:num>
  <w:num w:numId="14">
    <w:abstractNumId w:val="11"/>
  </w:num>
  <w:num w:numId="15">
    <w:abstractNumId w:val="17"/>
  </w:num>
  <w:num w:numId="16">
    <w:abstractNumId w:val="21"/>
  </w:num>
  <w:num w:numId="17">
    <w:abstractNumId w:val="20"/>
  </w:num>
  <w:num w:numId="18">
    <w:abstractNumId w:val="24"/>
  </w:num>
  <w:num w:numId="19">
    <w:abstractNumId w:val="2"/>
  </w:num>
  <w:num w:numId="20">
    <w:abstractNumId w:val="5"/>
  </w:num>
  <w:num w:numId="21">
    <w:abstractNumId w:val="22"/>
  </w:num>
  <w:num w:numId="22">
    <w:abstractNumId w:val="0"/>
  </w:num>
  <w:num w:numId="23">
    <w:abstractNumId w:val="14"/>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rsids>
    <w:rsidRoot w:val="00DB25EF"/>
    <w:rsid w:val="000023F2"/>
    <w:rsid w:val="00002CAE"/>
    <w:rsid w:val="0000304A"/>
    <w:rsid w:val="000050ED"/>
    <w:rsid w:val="000059C2"/>
    <w:rsid w:val="000129FD"/>
    <w:rsid w:val="00020B6B"/>
    <w:rsid w:val="000301D2"/>
    <w:rsid w:val="00031EA3"/>
    <w:rsid w:val="0003213B"/>
    <w:rsid w:val="0003395C"/>
    <w:rsid w:val="00034ECE"/>
    <w:rsid w:val="00041C27"/>
    <w:rsid w:val="000435F4"/>
    <w:rsid w:val="000525BF"/>
    <w:rsid w:val="0005294D"/>
    <w:rsid w:val="00060AF2"/>
    <w:rsid w:val="00064073"/>
    <w:rsid w:val="00067B6C"/>
    <w:rsid w:val="00070112"/>
    <w:rsid w:val="00070712"/>
    <w:rsid w:val="000843F2"/>
    <w:rsid w:val="000865B1"/>
    <w:rsid w:val="00091AB4"/>
    <w:rsid w:val="000A7FA9"/>
    <w:rsid w:val="000B2ECC"/>
    <w:rsid w:val="000B4CC6"/>
    <w:rsid w:val="000B7C6A"/>
    <w:rsid w:val="000C6831"/>
    <w:rsid w:val="000C7740"/>
    <w:rsid w:val="000D1DBF"/>
    <w:rsid w:val="000D39CD"/>
    <w:rsid w:val="000E130B"/>
    <w:rsid w:val="000F1EBE"/>
    <w:rsid w:val="00105288"/>
    <w:rsid w:val="00106178"/>
    <w:rsid w:val="00106885"/>
    <w:rsid w:val="00106AEF"/>
    <w:rsid w:val="00106CA2"/>
    <w:rsid w:val="00110FFD"/>
    <w:rsid w:val="0011415E"/>
    <w:rsid w:val="0011666B"/>
    <w:rsid w:val="00122EA2"/>
    <w:rsid w:val="00125C7B"/>
    <w:rsid w:val="00132E92"/>
    <w:rsid w:val="0013395E"/>
    <w:rsid w:val="001343B7"/>
    <w:rsid w:val="00134DE8"/>
    <w:rsid w:val="00135193"/>
    <w:rsid w:val="001410D7"/>
    <w:rsid w:val="00141D51"/>
    <w:rsid w:val="0014256B"/>
    <w:rsid w:val="0014356B"/>
    <w:rsid w:val="00147A12"/>
    <w:rsid w:val="001519CB"/>
    <w:rsid w:val="00151B1A"/>
    <w:rsid w:val="00151C23"/>
    <w:rsid w:val="00157261"/>
    <w:rsid w:val="00176E62"/>
    <w:rsid w:val="00185556"/>
    <w:rsid w:val="00185937"/>
    <w:rsid w:val="00191971"/>
    <w:rsid w:val="001A25F1"/>
    <w:rsid w:val="001A4114"/>
    <w:rsid w:val="001A7638"/>
    <w:rsid w:val="001A7A77"/>
    <w:rsid w:val="001B54DB"/>
    <w:rsid w:val="001B648A"/>
    <w:rsid w:val="001B7A3C"/>
    <w:rsid w:val="001C09AB"/>
    <w:rsid w:val="001C3AA7"/>
    <w:rsid w:val="001D30CE"/>
    <w:rsid w:val="001D4F4F"/>
    <w:rsid w:val="001D7436"/>
    <w:rsid w:val="001E326B"/>
    <w:rsid w:val="001E36F1"/>
    <w:rsid w:val="001F6483"/>
    <w:rsid w:val="001F6BF9"/>
    <w:rsid w:val="002067C5"/>
    <w:rsid w:val="00216F02"/>
    <w:rsid w:val="0021729A"/>
    <w:rsid w:val="0022111D"/>
    <w:rsid w:val="00234355"/>
    <w:rsid w:val="002375AC"/>
    <w:rsid w:val="00240B09"/>
    <w:rsid w:val="002512AD"/>
    <w:rsid w:val="002542D9"/>
    <w:rsid w:val="00261AD3"/>
    <w:rsid w:val="002640A2"/>
    <w:rsid w:val="00267467"/>
    <w:rsid w:val="00271B29"/>
    <w:rsid w:val="0027506F"/>
    <w:rsid w:val="002859E1"/>
    <w:rsid w:val="002862FE"/>
    <w:rsid w:val="00286463"/>
    <w:rsid w:val="00292F54"/>
    <w:rsid w:val="002961A5"/>
    <w:rsid w:val="002B133B"/>
    <w:rsid w:val="002B2AAC"/>
    <w:rsid w:val="002C00BF"/>
    <w:rsid w:val="002C0EE7"/>
    <w:rsid w:val="002C1020"/>
    <w:rsid w:val="002E3F0A"/>
    <w:rsid w:val="002E6913"/>
    <w:rsid w:val="002F0F90"/>
    <w:rsid w:val="002F69AE"/>
    <w:rsid w:val="0030242A"/>
    <w:rsid w:val="0030387E"/>
    <w:rsid w:val="00307119"/>
    <w:rsid w:val="00316897"/>
    <w:rsid w:val="00327E59"/>
    <w:rsid w:val="0033115C"/>
    <w:rsid w:val="00332C8B"/>
    <w:rsid w:val="00334CB2"/>
    <w:rsid w:val="00337E61"/>
    <w:rsid w:val="003429D4"/>
    <w:rsid w:val="00346EC8"/>
    <w:rsid w:val="0034757B"/>
    <w:rsid w:val="003546DC"/>
    <w:rsid w:val="00361F2A"/>
    <w:rsid w:val="00370E5C"/>
    <w:rsid w:val="00377BC7"/>
    <w:rsid w:val="00390C14"/>
    <w:rsid w:val="0039287E"/>
    <w:rsid w:val="00397957"/>
    <w:rsid w:val="003A669F"/>
    <w:rsid w:val="003A694A"/>
    <w:rsid w:val="003B0369"/>
    <w:rsid w:val="003C7E0D"/>
    <w:rsid w:val="003D2A0D"/>
    <w:rsid w:val="003D2B92"/>
    <w:rsid w:val="003D3471"/>
    <w:rsid w:val="003D6198"/>
    <w:rsid w:val="003E09A3"/>
    <w:rsid w:val="003E19E9"/>
    <w:rsid w:val="003E19FD"/>
    <w:rsid w:val="003E40EF"/>
    <w:rsid w:val="003E475C"/>
    <w:rsid w:val="003F6CA5"/>
    <w:rsid w:val="003F769D"/>
    <w:rsid w:val="00405021"/>
    <w:rsid w:val="00407938"/>
    <w:rsid w:val="0041532D"/>
    <w:rsid w:val="0041617A"/>
    <w:rsid w:val="004263C1"/>
    <w:rsid w:val="004340AC"/>
    <w:rsid w:val="004364BC"/>
    <w:rsid w:val="00436B9B"/>
    <w:rsid w:val="004403B0"/>
    <w:rsid w:val="00440919"/>
    <w:rsid w:val="00440B6A"/>
    <w:rsid w:val="004418A8"/>
    <w:rsid w:val="00441AB9"/>
    <w:rsid w:val="00444FFC"/>
    <w:rsid w:val="004456AE"/>
    <w:rsid w:val="00451152"/>
    <w:rsid w:val="004534F3"/>
    <w:rsid w:val="00454BD7"/>
    <w:rsid w:val="00455B09"/>
    <w:rsid w:val="00457BA9"/>
    <w:rsid w:val="00462510"/>
    <w:rsid w:val="0047377D"/>
    <w:rsid w:val="00473D54"/>
    <w:rsid w:val="00474D7D"/>
    <w:rsid w:val="00474DA3"/>
    <w:rsid w:val="004759D4"/>
    <w:rsid w:val="00477925"/>
    <w:rsid w:val="004861B3"/>
    <w:rsid w:val="0049071F"/>
    <w:rsid w:val="0049448E"/>
    <w:rsid w:val="00496EAE"/>
    <w:rsid w:val="004A0F90"/>
    <w:rsid w:val="004A277A"/>
    <w:rsid w:val="004A3CE1"/>
    <w:rsid w:val="004B0639"/>
    <w:rsid w:val="004B4DB5"/>
    <w:rsid w:val="004C22F7"/>
    <w:rsid w:val="004D37D1"/>
    <w:rsid w:val="004D6DDC"/>
    <w:rsid w:val="004D7699"/>
    <w:rsid w:val="00507CE7"/>
    <w:rsid w:val="0051345B"/>
    <w:rsid w:val="005135EC"/>
    <w:rsid w:val="005140FE"/>
    <w:rsid w:val="00515449"/>
    <w:rsid w:val="00531A22"/>
    <w:rsid w:val="00534485"/>
    <w:rsid w:val="00534D80"/>
    <w:rsid w:val="0053532B"/>
    <w:rsid w:val="00537C01"/>
    <w:rsid w:val="00542D4C"/>
    <w:rsid w:val="00547D39"/>
    <w:rsid w:val="005501A7"/>
    <w:rsid w:val="00550502"/>
    <w:rsid w:val="00557009"/>
    <w:rsid w:val="005621F9"/>
    <w:rsid w:val="0056440C"/>
    <w:rsid w:val="005650A3"/>
    <w:rsid w:val="00567449"/>
    <w:rsid w:val="00571F76"/>
    <w:rsid w:val="00572D15"/>
    <w:rsid w:val="00587073"/>
    <w:rsid w:val="005919E9"/>
    <w:rsid w:val="005A116A"/>
    <w:rsid w:val="005A4937"/>
    <w:rsid w:val="005B467C"/>
    <w:rsid w:val="005B6233"/>
    <w:rsid w:val="005B6896"/>
    <w:rsid w:val="005C34C2"/>
    <w:rsid w:val="005C5AE1"/>
    <w:rsid w:val="005D42D9"/>
    <w:rsid w:val="005E0520"/>
    <w:rsid w:val="005E09C0"/>
    <w:rsid w:val="005E2B5A"/>
    <w:rsid w:val="005E2F63"/>
    <w:rsid w:val="006002EE"/>
    <w:rsid w:val="00604C99"/>
    <w:rsid w:val="00613401"/>
    <w:rsid w:val="00614C53"/>
    <w:rsid w:val="0061546B"/>
    <w:rsid w:val="006229C0"/>
    <w:rsid w:val="006230BE"/>
    <w:rsid w:val="006248DA"/>
    <w:rsid w:val="00625F7E"/>
    <w:rsid w:val="006436EE"/>
    <w:rsid w:val="00647A2F"/>
    <w:rsid w:val="00647F03"/>
    <w:rsid w:val="00656D95"/>
    <w:rsid w:val="00661E12"/>
    <w:rsid w:val="00682E63"/>
    <w:rsid w:val="00687C4F"/>
    <w:rsid w:val="00692C52"/>
    <w:rsid w:val="00692F29"/>
    <w:rsid w:val="00693A66"/>
    <w:rsid w:val="0069791F"/>
    <w:rsid w:val="006A73E1"/>
    <w:rsid w:val="006A7BA4"/>
    <w:rsid w:val="006B1977"/>
    <w:rsid w:val="006B4B62"/>
    <w:rsid w:val="006B58F5"/>
    <w:rsid w:val="006B7FDD"/>
    <w:rsid w:val="006C0030"/>
    <w:rsid w:val="006C4E32"/>
    <w:rsid w:val="006D15BC"/>
    <w:rsid w:val="006E2329"/>
    <w:rsid w:val="006E6850"/>
    <w:rsid w:val="006F19F1"/>
    <w:rsid w:val="006F35E8"/>
    <w:rsid w:val="006F3D3B"/>
    <w:rsid w:val="006F4D92"/>
    <w:rsid w:val="0070079B"/>
    <w:rsid w:val="007077C0"/>
    <w:rsid w:val="0072436D"/>
    <w:rsid w:val="00740E1D"/>
    <w:rsid w:val="00743800"/>
    <w:rsid w:val="00750D2C"/>
    <w:rsid w:val="00753610"/>
    <w:rsid w:val="00767599"/>
    <w:rsid w:val="00772E16"/>
    <w:rsid w:val="00773882"/>
    <w:rsid w:val="00774CDA"/>
    <w:rsid w:val="00777C2E"/>
    <w:rsid w:val="007807A3"/>
    <w:rsid w:val="00783871"/>
    <w:rsid w:val="00784187"/>
    <w:rsid w:val="007929D9"/>
    <w:rsid w:val="00796F9D"/>
    <w:rsid w:val="007B300D"/>
    <w:rsid w:val="007C2C85"/>
    <w:rsid w:val="007C4C58"/>
    <w:rsid w:val="007D0138"/>
    <w:rsid w:val="007D1BC7"/>
    <w:rsid w:val="007D5030"/>
    <w:rsid w:val="007D61B0"/>
    <w:rsid w:val="007D7CED"/>
    <w:rsid w:val="007F0E76"/>
    <w:rsid w:val="007F239C"/>
    <w:rsid w:val="007F30B7"/>
    <w:rsid w:val="007F318F"/>
    <w:rsid w:val="007F4F4B"/>
    <w:rsid w:val="007F5239"/>
    <w:rsid w:val="007F6405"/>
    <w:rsid w:val="00802A08"/>
    <w:rsid w:val="008057D9"/>
    <w:rsid w:val="0080789A"/>
    <w:rsid w:val="00810EA5"/>
    <w:rsid w:val="008154F2"/>
    <w:rsid w:val="0082090B"/>
    <w:rsid w:val="00824D1A"/>
    <w:rsid w:val="00826EFB"/>
    <w:rsid w:val="00837388"/>
    <w:rsid w:val="0084387C"/>
    <w:rsid w:val="00857E6F"/>
    <w:rsid w:val="00861A34"/>
    <w:rsid w:val="00863533"/>
    <w:rsid w:val="008654C0"/>
    <w:rsid w:val="00866D86"/>
    <w:rsid w:val="00872732"/>
    <w:rsid w:val="00883EA8"/>
    <w:rsid w:val="00891028"/>
    <w:rsid w:val="008947CD"/>
    <w:rsid w:val="008A390F"/>
    <w:rsid w:val="008A47DD"/>
    <w:rsid w:val="008A7AD3"/>
    <w:rsid w:val="008B3840"/>
    <w:rsid w:val="008C5B88"/>
    <w:rsid w:val="008D5216"/>
    <w:rsid w:val="008E21CE"/>
    <w:rsid w:val="008F1AE5"/>
    <w:rsid w:val="008F2DFC"/>
    <w:rsid w:val="008F3617"/>
    <w:rsid w:val="008F7BE4"/>
    <w:rsid w:val="009018EA"/>
    <w:rsid w:val="00903D07"/>
    <w:rsid w:val="00913FA8"/>
    <w:rsid w:val="00916864"/>
    <w:rsid w:val="00922264"/>
    <w:rsid w:val="00924E0D"/>
    <w:rsid w:val="00936EC3"/>
    <w:rsid w:val="00954A1B"/>
    <w:rsid w:val="0095559F"/>
    <w:rsid w:val="009620EE"/>
    <w:rsid w:val="009653BA"/>
    <w:rsid w:val="00966529"/>
    <w:rsid w:val="00966E3C"/>
    <w:rsid w:val="0097005B"/>
    <w:rsid w:val="009712D8"/>
    <w:rsid w:val="00971576"/>
    <w:rsid w:val="00975525"/>
    <w:rsid w:val="00977EEB"/>
    <w:rsid w:val="00980909"/>
    <w:rsid w:val="009830E3"/>
    <w:rsid w:val="009A0EB2"/>
    <w:rsid w:val="009A13A0"/>
    <w:rsid w:val="009A7D7D"/>
    <w:rsid w:val="009B4BB8"/>
    <w:rsid w:val="009B5A44"/>
    <w:rsid w:val="009B69EC"/>
    <w:rsid w:val="009C1AAC"/>
    <w:rsid w:val="009D5364"/>
    <w:rsid w:val="009D725F"/>
    <w:rsid w:val="009D7A64"/>
    <w:rsid w:val="009E0F8C"/>
    <w:rsid w:val="009F59F7"/>
    <w:rsid w:val="00A031DF"/>
    <w:rsid w:val="00A057BA"/>
    <w:rsid w:val="00A059EB"/>
    <w:rsid w:val="00A12412"/>
    <w:rsid w:val="00A13927"/>
    <w:rsid w:val="00A163AF"/>
    <w:rsid w:val="00A22E9F"/>
    <w:rsid w:val="00A25979"/>
    <w:rsid w:val="00A25E31"/>
    <w:rsid w:val="00A27084"/>
    <w:rsid w:val="00A365DB"/>
    <w:rsid w:val="00A544DD"/>
    <w:rsid w:val="00A636ED"/>
    <w:rsid w:val="00A67222"/>
    <w:rsid w:val="00A6767A"/>
    <w:rsid w:val="00A67A1C"/>
    <w:rsid w:val="00A72C11"/>
    <w:rsid w:val="00A80038"/>
    <w:rsid w:val="00A836FF"/>
    <w:rsid w:val="00A845FC"/>
    <w:rsid w:val="00A90639"/>
    <w:rsid w:val="00A92CC7"/>
    <w:rsid w:val="00A953BE"/>
    <w:rsid w:val="00A974A7"/>
    <w:rsid w:val="00AA2CDF"/>
    <w:rsid w:val="00AA560B"/>
    <w:rsid w:val="00AA7ECA"/>
    <w:rsid w:val="00AB16C0"/>
    <w:rsid w:val="00AB35E3"/>
    <w:rsid w:val="00AB49DF"/>
    <w:rsid w:val="00AB549A"/>
    <w:rsid w:val="00AB5C64"/>
    <w:rsid w:val="00AC1490"/>
    <w:rsid w:val="00AC3B8A"/>
    <w:rsid w:val="00AC77B6"/>
    <w:rsid w:val="00AD4C9B"/>
    <w:rsid w:val="00AD4F25"/>
    <w:rsid w:val="00AF007C"/>
    <w:rsid w:val="00B0089B"/>
    <w:rsid w:val="00B04299"/>
    <w:rsid w:val="00B07C0C"/>
    <w:rsid w:val="00B1044D"/>
    <w:rsid w:val="00B132C3"/>
    <w:rsid w:val="00B20E9B"/>
    <w:rsid w:val="00B27DF6"/>
    <w:rsid w:val="00B343D5"/>
    <w:rsid w:val="00B3641C"/>
    <w:rsid w:val="00B40D6D"/>
    <w:rsid w:val="00B52B33"/>
    <w:rsid w:val="00B52D21"/>
    <w:rsid w:val="00B63C2D"/>
    <w:rsid w:val="00B71C0E"/>
    <w:rsid w:val="00B77431"/>
    <w:rsid w:val="00B77597"/>
    <w:rsid w:val="00B802F1"/>
    <w:rsid w:val="00B81076"/>
    <w:rsid w:val="00B81EE5"/>
    <w:rsid w:val="00BA135F"/>
    <w:rsid w:val="00BB7FB3"/>
    <w:rsid w:val="00BC2CF7"/>
    <w:rsid w:val="00BC3219"/>
    <w:rsid w:val="00BC6E15"/>
    <w:rsid w:val="00BD15FC"/>
    <w:rsid w:val="00BD1972"/>
    <w:rsid w:val="00BD1D2B"/>
    <w:rsid w:val="00BE037F"/>
    <w:rsid w:val="00BE2AFE"/>
    <w:rsid w:val="00BE33C0"/>
    <w:rsid w:val="00BF3919"/>
    <w:rsid w:val="00C04501"/>
    <w:rsid w:val="00C0612C"/>
    <w:rsid w:val="00C11AED"/>
    <w:rsid w:val="00C11D44"/>
    <w:rsid w:val="00C12009"/>
    <w:rsid w:val="00C12593"/>
    <w:rsid w:val="00C13340"/>
    <w:rsid w:val="00C20328"/>
    <w:rsid w:val="00C25779"/>
    <w:rsid w:val="00C31007"/>
    <w:rsid w:val="00C32945"/>
    <w:rsid w:val="00C32DF2"/>
    <w:rsid w:val="00C37DAC"/>
    <w:rsid w:val="00C4225A"/>
    <w:rsid w:val="00C42974"/>
    <w:rsid w:val="00C44F33"/>
    <w:rsid w:val="00C56A13"/>
    <w:rsid w:val="00C57DF1"/>
    <w:rsid w:val="00C60EA5"/>
    <w:rsid w:val="00C6148E"/>
    <w:rsid w:val="00C6209C"/>
    <w:rsid w:val="00C70051"/>
    <w:rsid w:val="00C70330"/>
    <w:rsid w:val="00C8084B"/>
    <w:rsid w:val="00C82E59"/>
    <w:rsid w:val="00C8643E"/>
    <w:rsid w:val="00C864D5"/>
    <w:rsid w:val="00C91322"/>
    <w:rsid w:val="00C92403"/>
    <w:rsid w:val="00CA1AEC"/>
    <w:rsid w:val="00CA3F9A"/>
    <w:rsid w:val="00CB0F9B"/>
    <w:rsid w:val="00CC2315"/>
    <w:rsid w:val="00CC2B56"/>
    <w:rsid w:val="00CD4C0A"/>
    <w:rsid w:val="00CE1307"/>
    <w:rsid w:val="00CE6413"/>
    <w:rsid w:val="00CF5CEC"/>
    <w:rsid w:val="00CF7F50"/>
    <w:rsid w:val="00D0057F"/>
    <w:rsid w:val="00D04A87"/>
    <w:rsid w:val="00D10430"/>
    <w:rsid w:val="00D23149"/>
    <w:rsid w:val="00D30556"/>
    <w:rsid w:val="00D3222B"/>
    <w:rsid w:val="00D33B06"/>
    <w:rsid w:val="00D35189"/>
    <w:rsid w:val="00D41A08"/>
    <w:rsid w:val="00D44864"/>
    <w:rsid w:val="00D51427"/>
    <w:rsid w:val="00D55A43"/>
    <w:rsid w:val="00D55F76"/>
    <w:rsid w:val="00D56007"/>
    <w:rsid w:val="00D702F1"/>
    <w:rsid w:val="00D70EC9"/>
    <w:rsid w:val="00D71DB1"/>
    <w:rsid w:val="00D74793"/>
    <w:rsid w:val="00D77095"/>
    <w:rsid w:val="00D861BD"/>
    <w:rsid w:val="00D870B4"/>
    <w:rsid w:val="00D92706"/>
    <w:rsid w:val="00DA04FB"/>
    <w:rsid w:val="00DB25EF"/>
    <w:rsid w:val="00DB33BA"/>
    <w:rsid w:val="00DB3696"/>
    <w:rsid w:val="00DC7DB5"/>
    <w:rsid w:val="00DD6C09"/>
    <w:rsid w:val="00DE0FB2"/>
    <w:rsid w:val="00DF5D70"/>
    <w:rsid w:val="00E016EC"/>
    <w:rsid w:val="00E04DB7"/>
    <w:rsid w:val="00E0556E"/>
    <w:rsid w:val="00E13DDE"/>
    <w:rsid w:val="00E146AA"/>
    <w:rsid w:val="00E20CA2"/>
    <w:rsid w:val="00E3094A"/>
    <w:rsid w:val="00E36941"/>
    <w:rsid w:val="00E427A2"/>
    <w:rsid w:val="00E440A5"/>
    <w:rsid w:val="00E45ABA"/>
    <w:rsid w:val="00E506E7"/>
    <w:rsid w:val="00E53165"/>
    <w:rsid w:val="00E56A8F"/>
    <w:rsid w:val="00E56F92"/>
    <w:rsid w:val="00E61BB9"/>
    <w:rsid w:val="00E65F80"/>
    <w:rsid w:val="00E66762"/>
    <w:rsid w:val="00E67B20"/>
    <w:rsid w:val="00E736C7"/>
    <w:rsid w:val="00E8433F"/>
    <w:rsid w:val="00E852EB"/>
    <w:rsid w:val="00E853C7"/>
    <w:rsid w:val="00E93491"/>
    <w:rsid w:val="00E95B6C"/>
    <w:rsid w:val="00E96EF8"/>
    <w:rsid w:val="00EA00A3"/>
    <w:rsid w:val="00EA0973"/>
    <w:rsid w:val="00EA3B77"/>
    <w:rsid w:val="00EA77BD"/>
    <w:rsid w:val="00EB2D21"/>
    <w:rsid w:val="00EB7961"/>
    <w:rsid w:val="00EC0212"/>
    <w:rsid w:val="00EC0245"/>
    <w:rsid w:val="00EC1A65"/>
    <w:rsid w:val="00EC32DB"/>
    <w:rsid w:val="00ED1038"/>
    <w:rsid w:val="00ED1F50"/>
    <w:rsid w:val="00ED2B75"/>
    <w:rsid w:val="00EE3A39"/>
    <w:rsid w:val="00EF4A1D"/>
    <w:rsid w:val="00F01030"/>
    <w:rsid w:val="00F078AC"/>
    <w:rsid w:val="00F1034A"/>
    <w:rsid w:val="00F14093"/>
    <w:rsid w:val="00F15C2F"/>
    <w:rsid w:val="00F3066C"/>
    <w:rsid w:val="00F3632F"/>
    <w:rsid w:val="00F36EC5"/>
    <w:rsid w:val="00F47D84"/>
    <w:rsid w:val="00F61711"/>
    <w:rsid w:val="00F66A18"/>
    <w:rsid w:val="00F710BA"/>
    <w:rsid w:val="00F76A37"/>
    <w:rsid w:val="00F76D3E"/>
    <w:rsid w:val="00F81588"/>
    <w:rsid w:val="00F81864"/>
    <w:rsid w:val="00F81923"/>
    <w:rsid w:val="00F83346"/>
    <w:rsid w:val="00F91C21"/>
    <w:rsid w:val="00F922E8"/>
    <w:rsid w:val="00F959A6"/>
    <w:rsid w:val="00FA055B"/>
    <w:rsid w:val="00FA63A3"/>
    <w:rsid w:val="00FB1151"/>
    <w:rsid w:val="00FC0292"/>
    <w:rsid w:val="00FC48A3"/>
    <w:rsid w:val="00FD1580"/>
    <w:rsid w:val="00FD3DD4"/>
    <w:rsid w:val="00FD4F5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4DE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632F"/>
    <w:pPr>
      <w:ind w:left="720"/>
      <w:contextualSpacing/>
    </w:pPr>
  </w:style>
  <w:style w:type="paragraph" w:styleId="Header">
    <w:name w:val="header"/>
    <w:basedOn w:val="Normal"/>
    <w:link w:val="HeaderChar"/>
    <w:uiPriority w:val="99"/>
    <w:unhideWhenUsed/>
    <w:rsid w:val="000F1E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1EBE"/>
  </w:style>
  <w:style w:type="paragraph" w:styleId="Footer">
    <w:name w:val="footer"/>
    <w:basedOn w:val="Normal"/>
    <w:link w:val="FooterChar"/>
    <w:uiPriority w:val="99"/>
    <w:unhideWhenUsed/>
    <w:rsid w:val="000F1E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1EBE"/>
  </w:style>
  <w:style w:type="character" w:styleId="Hyperlink">
    <w:name w:val="Hyperlink"/>
    <w:basedOn w:val="DefaultParagraphFont"/>
    <w:uiPriority w:val="99"/>
    <w:unhideWhenUsed/>
    <w:rsid w:val="00307119"/>
    <w:rPr>
      <w:color w:val="0000FF"/>
      <w:u w:val="single"/>
    </w:rPr>
  </w:style>
  <w:style w:type="character" w:customStyle="1" w:styleId="UnresolvedMention">
    <w:name w:val="Unresolved Mention"/>
    <w:basedOn w:val="DefaultParagraphFont"/>
    <w:uiPriority w:val="99"/>
    <w:semiHidden/>
    <w:unhideWhenUsed/>
    <w:rsid w:val="0097005B"/>
    <w:rPr>
      <w:color w:val="605E5C"/>
      <w:shd w:val="clear" w:color="auto" w:fill="E1DFDD"/>
    </w:rPr>
  </w:style>
  <w:style w:type="character" w:styleId="FollowedHyperlink">
    <w:name w:val="FollowedHyperlink"/>
    <w:basedOn w:val="DefaultParagraphFont"/>
    <w:uiPriority w:val="99"/>
    <w:semiHidden/>
    <w:unhideWhenUsed/>
    <w:rsid w:val="0097005B"/>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51270892">
      <w:bodyDiv w:val="1"/>
      <w:marLeft w:val="0"/>
      <w:marRight w:val="0"/>
      <w:marTop w:val="0"/>
      <w:marBottom w:val="0"/>
      <w:divBdr>
        <w:top w:val="none" w:sz="0" w:space="0" w:color="auto"/>
        <w:left w:val="none" w:sz="0" w:space="0" w:color="auto"/>
        <w:bottom w:val="none" w:sz="0" w:space="0" w:color="auto"/>
        <w:right w:val="none" w:sz="0" w:space="0" w:color="auto"/>
      </w:divBdr>
    </w:div>
    <w:div w:id="79643143">
      <w:bodyDiv w:val="1"/>
      <w:marLeft w:val="0"/>
      <w:marRight w:val="0"/>
      <w:marTop w:val="0"/>
      <w:marBottom w:val="0"/>
      <w:divBdr>
        <w:top w:val="none" w:sz="0" w:space="0" w:color="auto"/>
        <w:left w:val="none" w:sz="0" w:space="0" w:color="auto"/>
        <w:bottom w:val="none" w:sz="0" w:space="0" w:color="auto"/>
        <w:right w:val="none" w:sz="0" w:space="0" w:color="auto"/>
      </w:divBdr>
    </w:div>
    <w:div w:id="154300487">
      <w:bodyDiv w:val="1"/>
      <w:marLeft w:val="0"/>
      <w:marRight w:val="0"/>
      <w:marTop w:val="0"/>
      <w:marBottom w:val="0"/>
      <w:divBdr>
        <w:top w:val="none" w:sz="0" w:space="0" w:color="auto"/>
        <w:left w:val="none" w:sz="0" w:space="0" w:color="auto"/>
        <w:bottom w:val="none" w:sz="0" w:space="0" w:color="auto"/>
        <w:right w:val="none" w:sz="0" w:space="0" w:color="auto"/>
      </w:divBdr>
    </w:div>
    <w:div w:id="174926200">
      <w:bodyDiv w:val="1"/>
      <w:marLeft w:val="0"/>
      <w:marRight w:val="0"/>
      <w:marTop w:val="0"/>
      <w:marBottom w:val="0"/>
      <w:divBdr>
        <w:top w:val="none" w:sz="0" w:space="0" w:color="auto"/>
        <w:left w:val="none" w:sz="0" w:space="0" w:color="auto"/>
        <w:bottom w:val="none" w:sz="0" w:space="0" w:color="auto"/>
        <w:right w:val="none" w:sz="0" w:space="0" w:color="auto"/>
      </w:divBdr>
      <w:divsChild>
        <w:div w:id="24647478">
          <w:marLeft w:val="0"/>
          <w:marRight w:val="0"/>
          <w:marTop w:val="0"/>
          <w:marBottom w:val="0"/>
          <w:divBdr>
            <w:top w:val="none" w:sz="0" w:space="0" w:color="auto"/>
            <w:left w:val="none" w:sz="0" w:space="0" w:color="auto"/>
            <w:bottom w:val="none" w:sz="0" w:space="0" w:color="auto"/>
            <w:right w:val="none" w:sz="0" w:space="0" w:color="auto"/>
          </w:divBdr>
        </w:div>
        <w:div w:id="1969511471">
          <w:marLeft w:val="0"/>
          <w:marRight w:val="0"/>
          <w:marTop w:val="0"/>
          <w:marBottom w:val="0"/>
          <w:divBdr>
            <w:top w:val="none" w:sz="0" w:space="0" w:color="auto"/>
            <w:left w:val="none" w:sz="0" w:space="0" w:color="auto"/>
            <w:bottom w:val="none" w:sz="0" w:space="0" w:color="auto"/>
            <w:right w:val="none" w:sz="0" w:space="0" w:color="auto"/>
          </w:divBdr>
        </w:div>
        <w:div w:id="653534788">
          <w:marLeft w:val="0"/>
          <w:marRight w:val="0"/>
          <w:marTop w:val="0"/>
          <w:marBottom w:val="0"/>
          <w:divBdr>
            <w:top w:val="none" w:sz="0" w:space="0" w:color="auto"/>
            <w:left w:val="none" w:sz="0" w:space="0" w:color="auto"/>
            <w:bottom w:val="none" w:sz="0" w:space="0" w:color="auto"/>
            <w:right w:val="none" w:sz="0" w:space="0" w:color="auto"/>
          </w:divBdr>
        </w:div>
      </w:divsChild>
    </w:div>
    <w:div w:id="190192279">
      <w:bodyDiv w:val="1"/>
      <w:marLeft w:val="0"/>
      <w:marRight w:val="0"/>
      <w:marTop w:val="0"/>
      <w:marBottom w:val="0"/>
      <w:divBdr>
        <w:top w:val="none" w:sz="0" w:space="0" w:color="auto"/>
        <w:left w:val="none" w:sz="0" w:space="0" w:color="auto"/>
        <w:bottom w:val="none" w:sz="0" w:space="0" w:color="auto"/>
        <w:right w:val="none" w:sz="0" w:space="0" w:color="auto"/>
      </w:divBdr>
    </w:div>
    <w:div w:id="211238171">
      <w:bodyDiv w:val="1"/>
      <w:marLeft w:val="0"/>
      <w:marRight w:val="0"/>
      <w:marTop w:val="0"/>
      <w:marBottom w:val="0"/>
      <w:divBdr>
        <w:top w:val="none" w:sz="0" w:space="0" w:color="auto"/>
        <w:left w:val="none" w:sz="0" w:space="0" w:color="auto"/>
        <w:bottom w:val="none" w:sz="0" w:space="0" w:color="auto"/>
        <w:right w:val="none" w:sz="0" w:space="0" w:color="auto"/>
      </w:divBdr>
    </w:div>
    <w:div w:id="324745899">
      <w:bodyDiv w:val="1"/>
      <w:marLeft w:val="0"/>
      <w:marRight w:val="0"/>
      <w:marTop w:val="0"/>
      <w:marBottom w:val="0"/>
      <w:divBdr>
        <w:top w:val="none" w:sz="0" w:space="0" w:color="auto"/>
        <w:left w:val="none" w:sz="0" w:space="0" w:color="auto"/>
        <w:bottom w:val="none" w:sz="0" w:space="0" w:color="auto"/>
        <w:right w:val="none" w:sz="0" w:space="0" w:color="auto"/>
      </w:divBdr>
    </w:div>
    <w:div w:id="369188067">
      <w:bodyDiv w:val="1"/>
      <w:marLeft w:val="0"/>
      <w:marRight w:val="0"/>
      <w:marTop w:val="0"/>
      <w:marBottom w:val="0"/>
      <w:divBdr>
        <w:top w:val="none" w:sz="0" w:space="0" w:color="auto"/>
        <w:left w:val="none" w:sz="0" w:space="0" w:color="auto"/>
        <w:bottom w:val="none" w:sz="0" w:space="0" w:color="auto"/>
        <w:right w:val="none" w:sz="0" w:space="0" w:color="auto"/>
      </w:divBdr>
      <w:divsChild>
        <w:div w:id="1476533730">
          <w:marLeft w:val="0"/>
          <w:marRight w:val="0"/>
          <w:marTop w:val="0"/>
          <w:marBottom w:val="0"/>
          <w:divBdr>
            <w:top w:val="none" w:sz="0" w:space="0" w:color="auto"/>
            <w:left w:val="none" w:sz="0" w:space="0" w:color="auto"/>
            <w:bottom w:val="none" w:sz="0" w:space="0" w:color="auto"/>
            <w:right w:val="none" w:sz="0" w:space="0" w:color="auto"/>
          </w:divBdr>
        </w:div>
        <w:div w:id="1728338031">
          <w:marLeft w:val="0"/>
          <w:marRight w:val="0"/>
          <w:marTop w:val="0"/>
          <w:marBottom w:val="0"/>
          <w:divBdr>
            <w:top w:val="none" w:sz="0" w:space="0" w:color="auto"/>
            <w:left w:val="none" w:sz="0" w:space="0" w:color="auto"/>
            <w:bottom w:val="none" w:sz="0" w:space="0" w:color="auto"/>
            <w:right w:val="none" w:sz="0" w:space="0" w:color="auto"/>
          </w:divBdr>
        </w:div>
        <w:div w:id="1163162139">
          <w:marLeft w:val="0"/>
          <w:marRight w:val="0"/>
          <w:marTop w:val="0"/>
          <w:marBottom w:val="0"/>
          <w:divBdr>
            <w:top w:val="none" w:sz="0" w:space="0" w:color="auto"/>
            <w:left w:val="none" w:sz="0" w:space="0" w:color="auto"/>
            <w:bottom w:val="none" w:sz="0" w:space="0" w:color="auto"/>
            <w:right w:val="none" w:sz="0" w:space="0" w:color="auto"/>
          </w:divBdr>
        </w:div>
      </w:divsChild>
    </w:div>
    <w:div w:id="388042072">
      <w:bodyDiv w:val="1"/>
      <w:marLeft w:val="0"/>
      <w:marRight w:val="0"/>
      <w:marTop w:val="0"/>
      <w:marBottom w:val="0"/>
      <w:divBdr>
        <w:top w:val="none" w:sz="0" w:space="0" w:color="auto"/>
        <w:left w:val="none" w:sz="0" w:space="0" w:color="auto"/>
        <w:bottom w:val="none" w:sz="0" w:space="0" w:color="auto"/>
        <w:right w:val="none" w:sz="0" w:space="0" w:color="auto"/>
      </w:divBdr>
    </w:div>
    <w:div w:id="512844329">
      <w:bodyDiv w:val="1"/>
      <w:marLeft w:val="0"/>
      <w:marRight w:val="0"/>
      <w:marTop w:val="0"/>
      <w:marBottom w:val="0"/>
      <w:divBdr>
        <w:top w:val="none" w:sz="0" w:space="0" w:color="auto"/>
        <w:left w:val="none" w:sz="0" w:space="0" w:color="auto"/>
        <w:bottom w:val="none" w:sz="0" w:space="0" w:color="auto"/>
        <w:right w:val="none" w:sz="0" w:space="0" w:color="auto"/>
      </w:divBdr>
    </w:div>
    <w:div w:id="539055485">
      <w:bodyDiv w:val="1"/>
      <w:marLeft w:val="0"/>
      <w:marRight w:val="0"/>
      <w:marTop w:val="0"/>
      <w:marBottom w:val="0"/>
      <w:divBdr>
        <w:top w:val="none" w:sz="0" w:space="0" w:color="auto"/>
        <w:left w:val="none" w:sz="0" w:space="0" w:color="auto"/>
        <w:bottom w:val="none" w:sz="0" w:space="0" w:color="auto"/>
        <w:right w:val="none" w:sz="0" w:space="0" w:color="auto"/>
      </w:divBdr>
    </w:div>
    <w:div w:id="592516122">
      <w:bodyDiv w:val="1"/>
      <w:marLeft w:val="0"/>
      <w:marRight w:val="0"/>
      <w:marTop w:val="0"/>
      <w:marBottom w:val="0"/>
      <w:divBdr>
        <w:top w:val="none" w:sz="0" w:space="0" w:color="auto"/>
        <w:left w:val="none" w:sz="0" w:space="0" w:color="auto"/>
        <w:bottom w:val="none" w:sz="0" w:space="0" w:color="auto"/>
        <w:right w:val="none" w:sz="0" w:space="0" w:color="auto"/>
      </w:divBdr>
    </w:div>
    <w:div w:id="611278805">
      <w:bodyDiv w:val="1"/>
      <w:marLeft w:val="0"/>
      <w:marRight w:val="0"/>
      <w:marTop w:val="0"/>
      <w:marBottom w:val="0"/>
      <w:divBdr>
        <w:top w:val="none" w:sz="0" w:space="0" w:color="auto"/>
        <w:left w:val="none" w:sz="0" w:space="0" w:color="auto"/>
        <w:bottom w:val="none" w:sz="0" w:space="0" w:color="auto"/>
        <w:right w:val="none" w:sz="0" w:space="0" w:color="auto"/>
      </w:divBdr>
    </w:div>
    <w:div w:id="635532400">
      <w:bodyDiv w:val="1"/>
      <w:marLeft w:val="0"/>
      <w:marRight w:val="0"/>
      <w:marTop w:val="0"/>
      <w:marBottom w:val="0"/>
      <w:divBdr>
        <w:top w:val="none" w:sz="0" w:space="0" w:color="auto"/>
        <w:left w:val="none" w:sz="0" w:space="0" w:color="auto"/>
        <w:bottom w:val="none" w:sz="0" w:space="0" w:color="auto"/>
        <w:right w:val="none" w:sz="0" w:space="0" w:color="auto"/>
      </w:divBdr>
    </w:div>
    <w:div w:id="689337072">
      <w:bodyDiv w:val="1"/>
      <w:marLeft w:val="0"/>
      <w:marRight w:val="0"/>
      <w:marTop w:val="0"/>
      <w:marBottom w:val="0"/>
      <w:divBdr>
        <w:top w:val="none" w:sz="0" w:space="0" w:color="auto"/>
        <w:left w:val="none" w:sz="0" w:space="0" w:color="auto"/>
        <w:bottom w:val="none" w:sz="0" w:space="0" w:color="auto"/>
        <w:right w:val="none" w:sz="0" w:space="0" w:color="auto"/>
      </w:divBdr>
      <w:divsChild>
        <w:div w:id="1008558550">
          <w:marLeft w:val="0"/>
          <w:marRight w:val="0"/>
          <w:marTop w:val="0"/>
          <w:marBottom w:val="0"/>
          <w:divBdr>
            <w:top w:val="none" w:sz="0" w:space="0" w:color="auto"/>
            <w:left w:val="none" w:sz="0" w:space="0" w:color="auto"/>
            <w:bottom w:val="none" w:sz="0" w:space="0" w:color="auto"/>
            <w:right w:val="none" w:sz="0" w:space="0" w:color="auto"/>
          </w:divBdr>
        </w:div>
        <w:div w:id="1657101622">
          <w:marLeft w:val="0"/>
          <w:marRight w:val="0"/>
          <w:marTop w:val="0"/>
          <w:marBottom w:val="0"/>
          <w:divBdr>
            <w:top w:val="none" w:sz="0" w:space="0" w:color="auto"/>
            <w:left w:val="none" w:sz="0" w:space="0" w:color="auto"/>
            <w:bottom w:val="none" w:sz="0" w:space="0" w:color="auto"/>
            <w:right w:val="none" w:sz="0" w:space="0" w:color="auto"/>
          </w:divBdr>
        </w:div>
        <w:div w:id="262613450">
          <w:marLeft w:val="0"/>
          <w:marRight w:val="0"/>
          <w:marTop w:val="0"/>
          <w:marBottom w:val="0"/>
          <w:divBdr>
            <w:top w:val="none" w:sz="0" w:space="0" w:color="auto"/>
            <w:left w:val="none" w:sz="0" w:space="0" w:color="auto"/>
            <w:bottom w:val="none" w:sz="0" w:space="0" w:color="auto"/>
            <w:right w:val="none" w:sz="0" w:space="0" w:color="auto"/>
          </w:divBdr>
        </w:div>
        <w:div w:id="745225094">
          <w:marLeft w:val="0"/>
          <w:marRight w:val="0"/>
          <w:marTop w:val="0"/>
          <w:marBottom w:val="0"/>
          <w:divBdr>
            <w:top w:val="none" w:sz="0" w:space="0" w:color="auto"/>
            <w:left w:val="none" w:sz="0" w:space="0" w:color="auto"/>
            <w:bottom w:val="none" w:sz="0" w:space="0" w:color="auto"/>
            <w:right w:val="none" w:sz="0" w:space="0" w:color="auto"/>
          </w:divBdr>
        </w:div>
      </w:divsChild>
    </w:div>
    <w:div w:id="713192039">
      <w:bodyDiv w:val="1"/>
      <w:marLeft w:val="0"/>
      <w:marRight w:val="0"/>
      <w:marTop w:val="0"/>
      <w:marBottom w:val="0"/>
      <w:divBdr>
        <w:top w:val="none" w:sz="0" w:space="0" w:color="auto"/>
        <w:left w:val="none" w:sz="0" w:space="0" w:color="auto"/>
        <w:bottom w:val="none" w:sz="0" w:space="0" w:color="auto"/>
        <w:right w:val="none" w:sz="0" w:space="0" w:color="auto"/>
      </w:divBdr>
    </w:div>
    <w:div w:id="925726672">
      <w:bodyDiv w:val="1"/>
      <w:marLeft w:val="0"/>
      <w:marRight w:val="0"/>
      <w:marTop w:val="0"/>
      <w:marBottom w:val="0"/>
      <w:divBdr>
        <w:top w:val="none" w:sz="0" w:space="0" w:color="auto"/>
        <w:left w:val="none" w:sz="0" w:space="0" w:color="auto"/>
        <w:bottom w:val="none" w:sz="0" w:space="0" w:color="auto"/>
        <w:right w:val="none" w:sz="0" w:space="0" w:color="auto"/>
      </w:divBdr>
    </w:div>
    <w:div w:id="1057820956">
      <w:bodyDiv w:val="1"/>
      <w:marLeft w:val="0"/>
      <w:marRight w:val="0"/>
      <w:marTop w:val="0"/>
      <w:marBottom w:val="0"/>
      <w:divBdr>
        <w:top w:val="none" w:sz="0" w:space="0" w:color="auto"/>
        <w:left w:val="none" w:sz="0" w:space="0" w:color="auto"/>
        <w:bottom w:val="none" w:sz="0" w:space="0" w:color="auto"/>
        <w:right w:val="none" w:sz="0" w:space="0" w:color="auto"/>
      </w:divBdr>
    </w:div>
    <w:div w:id="1187912424">
      <w:bodyDiv w:val="1"/>
      <w:marLeft w:val="0"/>
      <w:marRight w:val="0"/>
      <w:marTop w:val="0"/>
      <w:marBottom w:val="0"/>
      <w:divBdr>
        <w:top w:val="none" w:sz="0" w:space="0" w:color="auto"/>
        <w:left w:val="none" w:sz="0" w:space="0" w:color="auto"/>
        <w:bottom w:val="none" w:sz="0" w:space="0" w:color="auto"/>
        <w:right w:val="none" w:sz="0" w:space="0" w:color="auto"/>
      </w:divBdr>
    </w:div>
    <w:div w:id="1189298231">
      <w:bodyDiv w:val="1"/>
      <w:marLeft w:val="0"/>
      <w:marRight w:val="0"/>
      <w:marTop w:val="0"/>
      <w:marBottom w:val="0"/>
      <w:divBdr>
        <w:top w:val="none" w:sz="0" w:space="0" w:color="auto"/>
        <w:left w:val="none" w:sz="0" w:space="0" w:color="auto"/>
        <w:bottom w:val="none" w:sz="0" w:space="0" w:color="auto"/>
        <w:right w:val="none" w:sz="0" w:space="0" w:color="auto"/>
      </w:divBdr>
    </w:div>
    <w:div w:id="1205823719">
      <w:bodyDiv w:val="1"/>
      <w:marLeft w:val="0"/>
      <w:marRight w:val="0"/>
      <w:marTop w:val="0"/>
      <w:marBottom w:val="0"/>
      <w:divBdr>
        <w:top w:val="none" w:sz="0" w:space="0" w:color="auto"/>
        <w:left w:val="none" w:sz="0" w:space="0" w:color="auto"/>
        <w:bottom w:val="none" w:sz="0" w:space="0" w:color="auto"/>
        <w:right w:val="none" w:sz="0" w:space="0" w:color="auto"/>
      </w:divBdr>
    </w:div>
    <w:div w:id="1224364697">
      <w:bodyDiv w:val="1"/>
      <w:marLeft w:val="0"/>
      <w:marRight w:val="0"/>
      <w:marTop w:val="0"/>
      <w:marBottom w:val="0"/>
      <w:divBdr>
        <w:top w:val="none" w:sz="0" w:space="0" w:color="auto"/>
        <w:left w:val="none" w:sz="0" w:space="0" w:color="auto"/>
        <w:bottom w:val="none" w:sz="0" w:space="0" w:color="auto"/>
        <w:right w:val="none" w:sz="0" w:space="0" w:color="auto"/>
      </w:divBdr>
    </w:div>
    <w:div w:id="1236671312">
      <w:bodyDiv w:val="1"/>
      <w:marLeft w:val="0"/>
      <w:marRight w:val="0"/>
      <w:marTop w:val="0"/>
      <w:marBottom w:val="0"/>
      <w:divBdr>
        <w:top w:val="none" w:sz="0" w:space="0" w:color="auto"/>
        <w:left w:val="none" w:sz="0" w:space="0" w:color="auto"/>
        <w:bottom w:val="none" w:sz="0" w:space="0" w:color="auto"/>
        <w:right w:val="none" w:sz="0" w:space="0" w:color="auto"/>
      </w:divBdr>
    </w:div>
    <w:div w:id="1297300600">
      <w:bodyDiv w:val="1"/>
      <w:marLeft w:val="0"/>
      <w:marRight w:val="0"/>
      <w:marTop w:val="0"/>
      <w:marBottom w:val="0"/>
      <w:divBdr>
        <w:top w:val="none" w:sz="0" w:space="0" w:color="auto"/>
        <w:left w:val="none" w:sz="0" w:space="0" w:color="auto"/>
        <w:bottom w:val="none" w:sz="0" w:space="0" w:color="auto"/>
        <w:right w:val="none" w:sz="0" w:space="0" w:color="auto"/>
      </w:divBdr>
    </w:div>
    <w:div w:id="1345665617">
      <w:bodyDiv w:val="1"/>
      <w:marLeft w:val="0"/>
      <w:marRight w:val="0"/>
      <w:marTop w:val="0"/>
      <w:marBottom w:val="0"/>
      <w:divBdr>
        <w:top w:val="none" w:sz="0" w:space="0" w:color="auto"/>
        <w:left w:val="none" w:sz="0" w:space="0" w:color="auto"/>
        <w:bottom w:val="none" w:sz="0" w:space="0" w:color="auto"/>
        <w:right w:val="none" w:sz="0" w:space="0" w:color="auto"/>
      </w:divBdr>
    </w:div>
    <w:div w:id="1434980973">
      <w:bodyDiv w:val="1"/>
      <w:marLeft w:val="0"/>
      <w:marRight w:val="0"/>
      <w:marTop w:val="0"/>
      <w:marBottom w:val="0"/>
      <w:divBdr>
        <w:top w:val="none" w:sz="0" w:space="0" w:color="auto"/>
        <w:left w:val="none" w:sz="0" w:space="0" w:color="auto"/>
        <w:bottom w:val="none" w:sz="0" w:space="0" w:color="auto"/>
        <w:right w:val="none" w:sz="0" w:space="0" w:color="auto"/>
      </w:divBdr>
    </w:div>
    <w:div w:id="1441604712">
      <w:bodyDiv w:val="1"/>
      <w:marLeft w:val="0"/>
      <w:marRight w:val="0"/>
      <w:marTop w:val="0"/>
      <w:marBottom w:val="0"/>
      <w:divBdr>
        <w:top w:val="none" w:sz="0" w:space="0" w:color="auto"/>
        <w:left w:val="none" w:sz="0" w:space="0" w:color="auto"/>
        <w:bottom w:val="none" w:sz="0" w:space="0" w:color="auto"/>
        <w:right w:val="none" w:sz="0" w:space="0" w:color="auto"/>
      </w:divBdr>
      <w:divsChild>
        <w:div w:id="1111170571">
          <w:marLeft w:val="0"/>
          <w:marRight w:val="0"/>
          <w:marTop w:val="0"/>
          <w:marBottom w:val="0"/>
          <w:divBdr>
            <w:top w:val="none" w:sz="0" w:space="0" w:color="auto"/>
            <w:left w:val="none" w:sz="0" w:space="0" w:color="auto"/>
            <w:bottom w:val="none" w:sz="0" w:space="0" w:color="auto"/>
            <w:right w:val="none" w:sz="0" w:space="0" w:color="auto"/>
          </w:divBdr>
        </w:div>
        <w:div w:id="166408978">
          <w:marLeft w:val="0"/>
          <w:marRight w:val="0"/>
          <w:marTop w:val="0"/>
          <w:marBottom w:val="0"/>
          <w:divBdr>
            <w:top w:val="none" w:sz="0" w:space="0" w:color="auto"/>
            <w:left w:val="none" w:sz="0" w:space="0" w:color="auto"/>
            <w:bottom w:val="none" w:sz="0" w:space="0" w:color="auto"/>
            <w:right w:val="none" w:sz="0" w:space="0" w:color="auto"/>
          </w:divBdr>
        </w:div>
        <w:div w:id="1574268958">
          <w:marLeft w:val="0"/>
          <w:marRight w:val="0"/>
          <w:marTop w:val="0"/>
          <w:marBottom w:val="0"/>
          <w:divBdr>
            <w:top w:val="none" w:sz="0" w:space="0" w:color="auto"/>
            <w:left w:val="none" w:sz="0" w:space="0" w:color="auto"/>
            <w:bottom w:val="none" w:sz="0" w:space="0" w:color="auto"/>
            <w:right w:val="none" w:sz="0" w:space="0" w:color="auto"/>
          </w:divBdr>
        </w:div>
      </w:divsChild>
    </w:div>
    <w:div w:id="1466583648">
      <w:bodyDiv w:val="1"/>
      <w:marLeft w:val="0"/>
      <w:marRight w:val="0"/>
      <w:marTop w:val="0"/>
      <w:marBottom w:val="0"/>
      <w:divBdr>
        <w:top w:val="none" w:sz="0" w:space="0" w:color="auto"/>
        <w:left w:val="none" w:sz="0" w:space="0" w:color="auto"/>
        <w:bottom w:val="none" w:sz="0" w:space="0" w:color="auto"/>
        <w:right w:val="none" w:sz="0" w:space="0" w:color="auto"/>
      </w:divBdr>
    </w:div>
    <w:div w:id="1469779616">
      <w:bodyDiv w:val="1"/>
      <w:marLeft w:val="0"/>
      <w:marRight w:val="0"/>
      <w:marTop w:val="0"/>
      <w:marBottom w:val="0"/>
      <w:divBdr>
        <w:top w:val="none" w:sz="0" w:space="0" w:color="auto"/>
        <w:left w:val="none" w:sz="0" w:space="0" w:color="auto"/>
        <w:bottom w:val="none" w:sz="0" w:space="0" w:color="auto"/>
        <w:right w:val="none" w:sz="0" w:space="0" w:color="auto"/>
      </w:divBdr>
    </w:div>
    <w:div w:id="1537278335">
      <w:bodyDiv w:val="1"/>
      <w:marLeft w:val="0"/>
      <w:marRight w:val="0"/>
      <w:marTop w:val="0"/>
      <w:marBottom w:val="0"/>
      <w:divBdr>
        <w:top w:val="none" w:sz="0" w:space="0" w:color="auto"/>
        <w:left w:val="none" w:sz="0" w:space="0" w:color="auto"/>
        <w:bottom w:val="none" w:sz="0" w:space="0" w:color="auto"/>
        <w:right w:val="none" w:sz="0" w:space="0" w:color="auto"/>
      </w:divBdr>
    </w:div>
    <w:div w:id="1562862888">
      <w:bodyDiv w:val="1"/>
      <w:marLeft w:val="0"/>
      <w:marRight w:val="0"/>
      <w:marTop w:val="0"/>
      <w:marBottom w:val="0"/>
      <w:divBdr>
        <w:top w:val="none" w:sz="0" w:space="0" w:color="auto"/>
        <w:left w:val="none" w:sz="0" w:space="0" w:color="auto"/>
        <w:bottom w:val="none" w:sz="0" w:space="0" w:color="auto"/>
        <w:right w:val="none" w:sz="0" w:space="0" w:color="auto"/>
      </w:divBdr>
    </w:div>
    <w:div w:id="1642803502">
      <w:bodyDiv w:val="1"/>
      <w:marLeft w:val="0"/>
      <w:marRight w:val="0"/>
      <w:marTop w:val="0"/>
      <w:marBottom w:val="0"/>
      <w:divBdr>
        <w:top w:val="none" w:sz="0" w:space="0" w:color="auto"/>
        <w:left w:val="none" w:sz="0" w:space="0" w:color="auto"/>
        <w:bottom w:val="none" w:sz="0" w:space="0" w:color="auto"/>
        <w:right w:val="none" w:sz="0" w:space="0" w:color="auto"/>
      </w:divBdr>
    </w:div>
    <w:div w:id="1687369747">
      <w:bodyDiv w:val="1"/>
      <w:marLeft w:val="0"/>
      <w:marRight w:val="0"/>
      <w:marTop w:val="0"/>
      <w:marBottom w:val="0"/>
      <w:divBdr>
        <w:top w:val="none" w:sz="0" w:space="0" w:color="auto"/>
        <w:left w:val="none" w:sz="0" w:space="0" w:color="auto"/>
        <w:bottom w:val="none" w:sz="0" w:space="0" w:color="auto"/>
        <w:right w:val="none" w:sz="0" w:space="0" w:color="auto"/>
      </w:divBdr>
    </w:div>
    <w:div w:id="1721127664">
      <w:bodyDiv w:val="1"/>
      <w:marLeft w:val="0"/>
      <w:marRight w:val="0"/>
      <w:marTop w:val="0"/>
      <w:marBottom w:val="0"/>
      <w:divBdr>
        <w:top w:val="none" w:sz="0" w:space="0" w:color="auto"/>
        <w:left w:val="none" w:sz="0" w:space="0" w:color="auto"/>
        <w:bottom w:val="none" w:sz="0" w:space="0" w:color="auto"/>
        <w:right w:val="none" w:sz="0" w:space="0" w:color="auto"/>
      </w:divBdr>
    </w:div>
    <w:div w:id="1768966474">
      <w:bodyDiv w:val="1"/>
      <w:marLeft w:val="0"/>
      <w:marRight w:val="0"/>
      <w:marTop w:val="0"/>
      <w:marBottom w:val="0"/>
      <w:divBdr>
        <w:top w:val="none" w:sz="0" w:space="0" w:color="auto"/>
        <w:left w:val="none" w:sz="0" w:space="0" w:color="auto"/>
        <w:bottom w:val="none" w:sz="0" w:space="0" w:color="auto"/>
        <w:right w:val="none" w:sz="0" w:space="0" w:color="auto"/>
      </w:divBdr>
    </w:div>
    <w:div w:id="1933002887">
      <w:bodyDiv w:val="1"/>
      <w:marLeft w:val="0"/>
      <w:marRight w:val="0"/>
      <w:marTop w:val="0"/>
      <w:marBottom w:val="0"/>
      <w:divBdr>
        <w:top w:val="none" w:sz="0" w:space="0" w:color="auto"/>
        <w:left w:val="none" w:sz="0" w:space="0" w:color="auto"/>
        <w:bottom w:val="none" w:sz="0" w:space="0" w:color="auto"/>
        <w:right w:val="none" w:sz="0" w:space="0" w:color="auto"/>
      </w:divBdr>
    </w:div>
    <w:div w:id="1994941421">
      <w:bodyDiv w:val="1"/>
      <w:marLeft w:val="0"/>
      <w:marRight w:val="0"/>
      <w:marTop w:val="0"/>
      <w:marBottom w:val="0"/>
      <w:divBdr>
        <w:top w:val="none" w:sz="0" w:space="0" w:color="auto"/>
        <w:left w:val="none" w:sz="0" w:space="0" w:color="auto"/>
        <w:bottom w:val="none" w:sz="0" w:space="0" w:color="auto"/>
        <w:right w:val="none" w:sz="0" w:space="0" w:color="auto"/>
      </w:divBdr>
    </w:div>
    <w:div w:id="207192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app.mural.co/t/greeshmasworkspace0156/m/greeshmasworkspace0156/1680555917958/0960ed43596c4be3fb8a716bdd2332f73c5e5a3d?sender=ufd0807b59c2de6a557262362"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hyperlink" Target="Dataset%20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5941</TotalTime>
  <Pages>16</Pages>
  <Words>1073</Words>
  <Characters>6119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Jain</dc:creator>
  <cp:keywords/>
  <dc:description/>
  <cp:lastModifiedBy>DELL</cp:lastModifiedBy>
  <cp:revision>612</cp:revision>
  <dcterms:created xsi:type="dcterms:W3CDTF">2023-01-11T06:25:00Z</dcterms:created>
  <dcterms:modified xsi:type="dcterms:W3CDTF">2024-08-29T19:28:00Z</dcterms:modified>
</cp:coreProperties>
</file>